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77D" w:rsidRDefault="00A7077D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A7077D" w:rsidRDefault="00A7077D">
      <w:pPr>
        <w:pStyle w:val="Textoindependiente"/>
        <w:rPr>
          <w:rFonts w:ascii="Times New Roman"/>
          <w:sz w:val="20"/>
        </w:rPr>
      </w:pPr>
    </w:p>
    <w:p w:rsidR="00A7077D" w:rsidRDefault="00A7077D">
      <w:pPr>
        <w:pStyle w:val="Textoindependiente"/>
        <w:rPr>
          <w:rFonts w:ascii="Times New Roman"/>
          <w:sz w:val="20"/>
        </w:rPr>
      </w:pPr>
    </w:p>
    <w:p w:rsidR="00A7077D" w:rsidRDefault="00A7077D">
      <w:pPr>
        <w:pStyle w:val="Textoindependiente"/>
        <w:rPr>
          <w:rFonts w:ascii="Times New Roman"/>
          <w:sz w:val="20"/>
        </w:rPr>
      </w:pPr>
    </w:p>
    <w:p w:rsidR="00A7077D" w:rsidRDefault="00A7077D">
      <w:pPr>
        <w:pStyle w:val="Textoindependiente"/>
        <w:rPr>
          <w:rFonts w:ascii="Times New Roman"/>
          <w:sz w:val="20"/>
        </w:rPr>
      </w:pPr>
    </w:p>
    <w:p w:rsidR="00A7077D" w:rsidRDefault="00A7077D">
      <w:pPr>
        <w:pStyle w:val="Textoindependiente"/>
        <w:rPr>
          <w:rFonts w:ascii="Times New Roman"/>
          <w:sz w:val="20"/>
        </w:rPr>
      </w:pPr>
    </w:p>
    <w:p w:rsidR="00A7077D" w:rsidRDefault="00A7077D">
      <w:pPr>
        <w:pStyle w:val="Textoindependiente"/>
        <w:rPr>
          <w:rFonts w:ascii="Times New Roman"/>
          <w:sz w:val="20"/>
        </w:rPr>
      </w:pPr>
    </w:p>
    <w:p w:rsidR="00A7077D" w:rsidRDefault="00A7077D">
      <w:pPr>
        <w:pStyle w:val="Textoindependiente"/>
        <w:rPr>
          <w:rFonts w:ascii="Times New Roman"/>
          <w:sz w:val="20"/>
        </w:rPr>
      </w:pPr>
    </w:p>
    <w:p w:rsidR="00A7077D" w:rsidRDefault="00A7077D">
      <w:pPr>
        <w:pStyle w:val="Textoindependiente"/>
        <w:rPr>
          <w:rFonts w:ascii="Times New Roman"/>
          <w:sz w:val="20"/>
        </w:rPr>
      </w:pPr>
    </w:p>
    <w:p w:rsidR="00A7077D" w:rsidRDefault="00A7077D">
      <w:pPr>
        <w:pStyle w:val="Textoindependiente"/>
        <w:rPr>
          <w:rFonts w:ascii="Times New Roman"/>
          <w:sz w:val="20"/>
        </w:rPr>
      </w:pPr>
    </w:p>
    <w:p w:rsidR="00A7077D" w:rsidRDefault="00A7077D">
      <w:pPr>
        <w:pStyle w:val="Textoindependiente"/>
        <w:rPr>
          <w:rFonts w:ascii="Times New Roman"/>
          <w:sz w:val="20"/>
        </w:rPr>
      </w:pPr>
    </w:p>
    <w:p w:rsidR="00A7077D" w:rsidRDefault="00A7077D">
      <w:pPr>
        <w:pStyle w:val="Textoindependiente"/>
        <w:spacing w:before="11"/>
        <w:rPr>
          <w:rFonts w:ascii="Times New Roman"/>
          <w:sz w:val="16"/>
        </w:rPr>
      </w:pPr>
    </w:p>
    <w:p w:rsidR="00A7077D" w:rsidRDefault="00824848">
      <w:pPr>
        <w:pStyle w:val="Puesto"/>
        <w:spacing w:line="328" w:lineRule="auto"/>
      </w:pPr>
      <w:r>
        <w:rPr>
          <w:noProof/>
          <w:lang w:val="ca-ES" w:eastAsia="ca-ES"/>
        </w:rPr>
        <w:drawing>
          <wp:anchor distT="0" distB="0" distL="0" distR="0" simplePos="0" relativeHeight="487373312" behindDoc="1" locked="0" layoutInCell="1" allowOverlap="1">
            <wp:simplePos x="0" y="0"/>
            <wp:positionH relativeFrom="page">
              <wp:posOffset>3109508</wp:posOffset>
            </wp:positionH>
            <wp:positionV relativeFrom="paragraph">
              <wp:posOffset>-1508789</wp:posOffset>
            </wp:positionV>
            <wp:extent cx="1353685" cy="171528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685" cy="1715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2F61"/>
          <w:w w:val="110"/>
        </w:rPr>
        <w:t>EL</w:t>
      </w:r>
      <w:r>
        <w:rPr>
          <w:color w:val="1B2F61"/>
          <w:spacing w:val="16"/>
          <w:w w:val="110"/>
        </w:rPr>
        <w:t xml:space="preserve"> </w:t>
      </w:r>
      <w:r>
        <w:rPr>
          <w:color w:val="1B2F61"/>
          <w:w w:val="110"/>
        </w:rPr>
        <w:t>JARDÍN</w:t>
      </w:r>
      <w:r>
        <w:rPr>
          <w:color w:val="1B2F61"/>
          <w:spacing w:val="17"/>
          <w:w w:val="110"/>
        </w:rPr>
        <w:t xml:space="preserve"> </w:t>
      </w:r>
      <w:r>
        <w:rPr>
          <w:color w:val="1B2F61"/>
          <w:w w:val="110"/>
        </w:rPr>
        <w:t>DEL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CÁNCER</w:t>
      </w:r>
      <w:r>
        <w:rPr>
          <w:color w:val="1B2F61"/>
          <w:spacing w:val="49"/>
          <w:w w:val="110"/>
        </w:rPr>
        <w:t xml:space="preserve"> </w:t>
      </w:r>
      <w:r>
        <w:rPr>
          <w:color w:val="1B2F61"/>
          <w:w w:val="110"/>
        </w:rPr>
        <w:t>DE</w:t>
      </w:r>
      <w:r>
        <w:rPr>
          <w:color w:val="1B2F61"/>
          <w:spacing w:val="49"/>
          <w:w w:val="110"/>
        </w:rPr>
        <w:t xml:space="preserve"> </w:t>
      </w:r>
      <w:r>
        <w:rPr>
          <w:color w:val="1B2F61"/>
          <w:w w:val="110"/>
        </w:rPr>
        <w:t>ELLOS</w:t>
      </w:r>
    </w:p>
    <w:p w:rsidR="00A7077D" w:rsidRDefault="00824848">
      <w:pPr>
        <w:spacing w:before="17"/>
        <w:ind w:right="1547"/>
        <w:jc w:val="right"/>
        <w:rPr>
          <w:rFonts w:ascii="Palatino Linotype" w:hAnsi="Palatino Linotype"/>
          <w:b/>
          <w:i/>
          <w:sz w:val="17"/>
        </w:rPr>
      </w:pPr>
      <w:r>
        <w:rPr>
          <w:rFonts w:ascii="Cambria" w:hAnsi="Cambria"/>
          <w:b/>
          <w:color w:val="1B2F61"/>
          <w:w w:val="105"/>
          <w:sz w:val="17"/>
        </w:rPr>
        <w:t>©</w:t>
      </w:r>
      <w:r>
        <w:rPr>
          <w:rFonts w:ascii="Cambria" w:hAnsi="Cambria"/>
          <w:b/>
          <w:color w:val="1B2F61"/>
          <w:spacing w:val="5"/>
          <w:w w:val="105"/>
          <w:sz w:val="17"/>
        </w:rPr>
        <w:t xml:space="preserve"> </w:t>
      </w:r>
      <w:r>
        <w:rPr>
          <w:rFonts w:ascii="Palatino Linotype" w:hAnsi="Palatino Linotype"/>
          <w:b/>
          <w:i/>
          <w:color w:val="1B2F61"/>
          <w:w w:val="105"/>
          <w:sz w:val="17"/>
        </w:rPr>
        <w:t>FEFOC 2021</w:t>
      </w:r>
    </w:p>
    <w:p w:rsidR="00A7077D" w:rsidRDefault="00A7077D">
      <w:pPr>
        <w:pStyle w:val="Textoindependiente"/>
        <w:spacing w:before="5"/>
        <w:rPr>
          <w:rFonts w:ascii="Palatino Linotype"/>
          <w:b/>
          <w:i/>
          <w:sz w:val="26"/>
        </w:rPr>
      </w:pPr>
    </w:p>
    <w:p w:rsidR="00A7077D" w:rsidRDefault="00824848">
      <w:pPr>
        <w:spacing w:before="114"/>
        <w:ind w:left="2625" w:right="3119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color w:val="1B2F61"/>
          <w:w w:val="105"/>
          <w:sz w:val="20"/>
        </w:rPr>
        <w:t xml:space="preserve">Directores: </w:t>
      </w:r>
      <w:r>
        <w:rPr>
          <w:rFonts w:ascii="Cambria" w:hAnsi="Cambria"/>
          <w:b/>
          <w:color w:val="1B2F61"/>
          <w:spacing w:val="4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 xml:space="preserve">Profesor </w:t>
      </w:r>
      <w:r>
        <w:rPr>
          <w:rFonts w:ascii="Cambria" w:hAnsi="Cambria"/>
          <w:b/>
          <w:color w:val="1B2F61"/>
          <w:spacing w:val="4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 xml:space="preserve">Jordi </w:t>
      </w:r>
      <w:r>
        <w:rPr>
          <w:rFonts w:ascii="Cambria" w:hAnsi="Cambria"/>
          <w:b/>
          <w:color w:val="1B2F61"/>
          <w:spacing w:val="4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 xml:space="preserve">Estapé </w:t>
      </w:r>
      <w:r>
        <w:rPr>
          <w:rFonts w:ascii="Cambria" w:hAnsi="Cambria"/>
          <w:b/>
          <w:color w:val="1B2F61"/>
          <w:spacing w:val="4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 xml:space="preserve">y </w:t>
      </w:r>
      <w:r>
        <w:rPr>
          <w:rFonts w:ascii="Cambria" w:hAnsi="Cambria"/>
          <w:b/>
          <w:color w:val="1B2F61"/>
          <w:spacing w:val="5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 xml:space="preserve">Doctora </w:t>
      </w:r>
      <w:r>
        <w:rPr>
          <w:rFonts w:ascii="Cambria" w:hAnsi="Cambria"/>
          <w:b/>
          <w:color w:val="1B2F61"/>
          <w:spacing w:val="4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 xml:space="preserve">Tania </w:t>
      </w:r>
      <w:r>
        <w:rPr>
          <w:rFonts w:ascii="Cambria" w:hAnsi="Cambria"/>
          <w:b/>
          <w:color w:val="1B2F61"/>
          <w:spacing w:val="4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>Estapé.</w:t>
      </w:r>
    </w:p>
    <w:p w:rsidR="00A7077D" w:rsidRDefault="00A7077D">
      <w:pPr>
        <w:pStyle w:val="Textoindependiente"/>
        <w:spacing w:before="3"/>
        <w:rPr>
          <w:rFonts w:ascii="Cambria"/>
          <w:b/>
          <w:sz w:val="25"/>
        </w:rPr>
      </w:pPr>
    </w:p>
    <w:p w:rsidR="00A7077D" w:rsidRDefault="00824848">
      <w:pPr>
        <w:pStyle w:val="Ttulo2"/>
        <w:spacing w:before="92"/>
        <w:ind w:left="369"/>
        <w:jc w:val="left"/>
      </w:pPr>
      <w:r>
        <w:rPr>
          <w:color w:val="1B2F61"/>
        </w:rPr>
        <w:t>EDITORIAL</w:t>
      </w:r>
    </w:p>
    <w:p w:rsidR="00A7077D" w:rsidRDefault="00A7077D">
      <w:pPr>
        <w:pStyle w:val="Textoindependiente"/>
        <w:spacing w:before="8"/>
        <w:rPr>
          <w:rFonts w:ascii="Arial"/>
          <w:b/>
          <w:sz w:val="25"/>
        </w:rPr>
      </w:pPr>
    </w:p>
    <w:p w:rsidR="00A7077D" w:rsidRDefault="00A7077D">
      <w:pPr>
        <w:rPr>
          <w:rFonts w:ascii="Arial"/>
          <w:sz w:val="25"/>
        </w:rPr>
        <w:sectPr w:rsidR="00A7077D">
          <w:headerReference w:type="default" r:id="rId8"/>
          <w:footerReference w:type="default" r:id="rId9"/>
          <w:type w:val="continuous"/>
          <w:pgSz w:w="11910" w:h="16850"/>
          <w:pgMar w:top="1120" w:right="0" w:bottom="460" w:left="280" w:header="441" w:footer="269" w:gutter="0"/>
          <w:pgNumType w:start="1"/>
          <w:cols w:space="708"/>
        </w:sectPr>
      </w:pPr>
    </w:p>
    <w:p w:rsidR="00A7077D" w:rsidRDefault="00824848">
      <w:pPr>
        <w:spacing w:before="125" w:line="295" w:lineRule="auto"/>
        <w:ind w:left="369"/>
        <w:jc w:val="both"/>
        <w:rPr>
          <w:sz w:val="21"/>
        </w:rPr>
      </w:pPr>
      <w:r>
        <w:rPr>
          <w:color w:val="1B2F61"/>
          <w:w w:val="110"/>
          <w:sz w:val="21"/>
        </w:rPr>
        <w:lastRenderedPageBreak/>
        <w:t>La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doctora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Alicia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Morgans,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del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Dana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Farber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Institute en Boston nos ha maravillado con su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planteamiento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del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tratamiento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del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cáncer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de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próstata.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En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efecto,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aparte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de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las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novedades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terapéuticas en casos avanzados, da una lección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de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cómo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compartir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las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decisiones  terapéuticas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con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las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preferencias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de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los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pacientes.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En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el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terreno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en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que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ahora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nos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movemos,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el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de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la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Medicina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personalizada,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es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evidente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que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el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paciente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debe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tener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un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papel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creciente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en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las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decisiones</w:t>
      </w:r>
      <w:r>
        <w:rPr>
          <w:color w:val="1B2F61"/>
          <w:spacing w:val="-9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que</w:t>
      </w:r>
      <w:r>
        <w:rPr>
          <w:color w:val="1B2F61"/>
          <w:spacing w:val="-8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afectan</w:t>
      </w:r>
      <w:r>
        <w:rPr>
          <w:color w:val="1B2F61"/>
          <w:spacing w:val="-8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a</w:t>
      </w:r>
      <w:r>
        <w:rPr>
          <w:color w:val="1B2F61"/>
          <w:spacing w:val="-8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su</w:t>
      </w:r>
      <w:r>
        <w:rPr>
          <w:color w:val="1B2F61"/>
          <w:spacing w:val="-8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calidad</w:t>
      </w:r>
      <w:r>
        <w:rPr>
          <w:color w:val="1B2F61"/>
          <w:spacing w:val="-8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de</w:t>
      </w:r>
      <w:r>
        <w:rPr>
          <w:color w:val="1B2F61"/>
          <w:spacing w:val="-8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vida.</w:t>
      </w:r>
      <w:r>
        <w:rPr>
          <w:color w:val="1B2F61"/>
          <w:spacing w:val="-8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Y</w:t>
      </w:r>
      <w:r>
        <w:rPr>
          <w:color w:val="1B2F61"/>
          <w:spacing w:val="-8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para</w:t>
      </w:r>
      <w:r>
        <w:rPr>
          <w:color w:val="1B2F61"/>
          <w:spacing w:val="-54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ello,</w:t>
      </w:r>
      <w:r>
        <w:rPr>
          <w:color w:val="1B2F61"/>
          <w:spacing w:val="-7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elegir,</w:t>
      </w:r>
      <w:r>
        <w:rPr>
          <w:color w:val="1B2F61"/>
          <w:spacing w:val="-6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dentro</w:t>
      </w:r>
      <w:r>
        <w:rPr>
          <w:color w:val="1B2F61"/>
          <w:spacing w:val="-6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de</w:t>
      </w:r>
      <w:r>
        <w:rPr>
          <w:color w:val="1B2F61"/>
          <w:spacing w:val="-6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lo</w:t>
      </w:r>
      <w:r>
        <w:rPr>
          <w:color w:val="1B2F61"/>
          <w:spacing w:val="-6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posible,</w:t>
      </w:r>
      <w:r>
        <w:rPr>
          <w:color w:val="1B2F61"/>
          <w:spacing w:val="-6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como</w:t>
      </w:r>
      <w:r>
        <w:rPr>
          <w:color w:val="1B2F61"/>
          <w:spacing w:val="-6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quiere</w:t>
      </w:r>
      <w:r>
        <w:rPr>
          <w:color w:val="1B2F61"/>
          <w:spacing w:val="-7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vivir</w:t>
      </w:r>
      <w:r>
        <w:rPr>
          <w:color w:val="1B2F61"/>
          <w:spacing w:val="-53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su vida.</w:t>
      </w:r>
    </w:p>
    <w:p w:rsidR="00A7077D" w:rsidRDefault="00A7077D">
      <w:pPr>
        <w:pStyle w:val="Textoindependiente"/>
        <w:spacing w:before="4"/>
        <w:rPr>
          <w:sz w:val="26"/>
        </w:rPr>
      </w:pPr>
    </w:p>
    <w:p w:rsidR="00A7077D" w:rsidRDefault="00824848">
      <w:pPr>
        <w:spacing w:line="295" w:lineRule="auto"/>
        <w:ind w:left="369"/>
        <w:jc w:val="both"/>
        <w:rPr>
          <w:sz w:val="21"/>
        </w:rPr>
      </w:pPr>
      <w:r>
        <w:rPr>
          <w:color w:val="1B2F61"/>
          <w:w w:val="110"/>
          <w:sz w:val="21"/>
        </w:rPr>
        <w:t>Por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otra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parte,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subrayar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que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creemos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profundamente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en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la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necesidadde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conocer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los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antecedentes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del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cáncer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de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próstata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y  por  ello</w:t>
      </w:r>
      <w:r>
        <w:rPr>
          <w:color w:val="1B2F61"/>
          <w:spacing w:val="-53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hoy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exponemosuna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síntesis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de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la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evoluciónhistórica de su tratamiento quirúrgico,</w:t>
      </w:r>
      <w:r>
        <w:rPr>
          <w:color w:val="1B2F61"/>
          <w:spacing w:val="1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lo</w:t>
      </w:r>
      <w:r>
        <w:rPr>
          <w:color w:val="1B2F61"/>
          <w:spacing w:val="54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que</w:t>
      </w:r>
      <w:r>
        <w:rPr>
          <w:color w:val="1B2F61"/>
          <w:spacing w:val="54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seguiremos</w:t>
      </w:r>
      <w:r>
        <w:rPr>
          <w:color w:val="1B2F61"/>
          <w:spacing w:val="54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en</w:t>
      </w:r>
      <w:r>
        <w:rPr>
          <w:color w:val="1B2F61"/>
          <w:spacing w:val="54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números</w:t>
      </w:r>
      <w:r>
        <w:rPr>
          <w:color w:val="1B2F61"/>
          <w:spacing w:val="54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sucesivoscon</w:t>
      </w:r>
    </w:p>
    <w:p w:rsidR="00A7077D" w:rsidRDefault="00824848">
      <w:pPr>
        <w:pStyle w:val="Textoindependiente"/>
        <w:spacing w:before="120" w:line="288" w:lineRule="auto"/>
        <w:ind w:left="313" w:right="753"/>
        <w:jc w:val="both"/>
      </w:pPr>
      <w:r>
        <w:br w:type="column"/>
      </w:r>
      <w:r>
        <w:rPr>
          <w:color w:val="1B2F61"/>
          <w:w w:val="105"/>
        </w:rPr>
        <w:lastRenderedPageBreak/>
        <w:t>Asimismo,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recogemos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caso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impacto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 la recidiva bioquímica en 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pareja de hombres de otra condición sexual, uno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ellos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próstata.</w:t>
      </w:r>
    </w:p>
    <w:p w:rsidR="00A7077D" w:rsidRDefault="00A7077D">
      <w:pPr>
        <w:pStyle w:val="Textoindependiente"/>
        <w:spacing w:before="6"/>
        <w:rPr>
          <w:sz w:val="26"/>
        </w:rPr>
      </w:pPr>
    </w:p>
    <w:p w:rsidR="00A7077D" w:rsidRDefault="00824848">
      <w:pPr>
        <w:pStyle w:val="Textoindependiente"/>
        <w:spacing w:line="288" w:lineRule="auto"/>
        <w:ind w:left="313" w:right="759"/>
        <w:jc w:val="both"/>
      </w:pPr>
      <w:r>
        <w:rPr>
          <w:color w:val="1B2F61"/>
          <w:w w:val="105"/>
        </w:rPr>
        <w:t>Añadimos más conocimiento al importante tema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 la vigilancia activa y, finalmente, reseñamos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 gran novedad: en efecto, EUROPA UOMO ha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elegido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votación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primera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vez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historia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miembro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femenino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Board,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nuestra psicóloga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doctora Tania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Estapé.</w:t>
      </w:r>
    </w:p>
    <w:p w:rsidR="00A7077D" w:rsidRDefault="00A7077D">
      <w:pPr>
        <w:pStyle w:val="Textoindependiente"/>
        <w:spacing w:before="7"/>
        <w:rPr>
          <w:sz w:val="26"/>
        </w:rPr>
      </w:pPr>
    </w:p>
    <w:p w:rsidR="00A7077D" w:rsidRDefault="00824848">
      <w:pPr>
        <w:pStyle w:val="Textoindependiente"/>
        <w:spacing w:line="288" w:lineRule="auto"/>
        <w:ind w:left="313" w:right="756"/>
        <w:jc w:val="both"/>
      </w:pP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orgullo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FEFOC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importante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apertura de EUROPA UOMO no solo por el sexo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 nuevo miembro sino, más aún por su calidad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psico-oncóloga,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añade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importante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esfera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conocimiento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importantes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actividades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organización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europea.</w:t>
      </w:r>
    </w:p>
    <w:p w:rsidR="00A7077D" w:rsidRDefault="00A7077D">
      <w:pPr>
        <w:spacing w:line="288" w:lineRule="auto"/>
        <w:jc w:val="both"/>
        <w:sectPr w:rsidR="00A7077D">
          <w:type w:val="continuous"/>
          <w:pgSz w:w="11910" w:h="16850"/>
          <w:pgMar w:top="1120" w:right="0" w:bottom="460" w:left="280" w:header="708" w:footer="708" w:gutter="0"/>
          <w:cols w:num="2" w:space="708" w:equalWidth="0">
            <w:col w:w="5431" w:space="40"/>
            <w:col w:w="6159"/>
          </w:cols>
        </w:sectPr>
      </w:pPr>
    </w:p>
    <w:p w:rsidR="00A7077D" w:rsidRDefault="00824848">
      <w:pPr>
        <w:tabs>
          <w:tab w:val="left" w:pos="11515"/>
        </w:tabs>
        <w:spacing w:line="308" w:lineRule="exact"/>
        <w:ind w:left="369" w:right="-101"/>
        <w:rPr>
          <w:rFonts w:ascii="Arial"/>
          <w:b/>
          <w:sz w:val="31"/>
        </w:rPr>
      </w:pPr>
      <w:r>
        <w:rPr>
          <w:color w:val="1B2F61"/>
          <w:w w:val="110"/>
          <w:sz w:val="21"/>
        </w:rPr>
        <w:lastRenderedPageBreak/>
        <w:t>radioterapia,</w:t>
      </w:r>
      <w:r>
        <w:rPr>
          <w:color w:val="1B2F61"/>
          <w:spacing w:val="-10"/>
          <w:w w:val="110"/>
          <w:sz w:val="21"/>
        </w:rPr>
        <w:t xml:space="preserve"> </w:t>
      </w:r>
      <w:r>
        <w:rPr>
          <w:color w:val="1B2F61"/>
          <w:w w:val="110"/>
          <w:sz w:val="21"/>
        </w:rPr>
        <w:t>etc.</w:t>
      </w:r>
      <w:r>
        <w:rPr>
          <w:color w:val="1B2F61"/>
          <w:w w:val="110"/>
          <w:sz w:val="21"/>
        </w:rPr>
        <w:tab/>
      </w:r>
      <w:r>
        <w:rPr>
          <w:rFonts w:ascii="Arial"/>
          <w:b/>
          <w:color w:val="FFFFFF"/>
          <w:w w:val="110"/>
          <w:position w:val="-3"/>
          <w:sz w:val="31"/>
        </w:rPr>
        <w:t>a</w:t>
      </w:r>
    </w:p>
    <w:p w:rsidR="00A7077D" w:rsidRDefault="00A7077D">
      <w:pPr>
        <w:pStyle w:val="Textoindependiente"/>
        <w:spacing w:before="4"/>
        <w:rPr>
          <w:rFonts w:ascii="Arial"/>
          <w:b/>
          <w:sz w:val="14"/>
        </w:rPr>
      </w:pPr>
    </w:p>
    <w:p w:rsidR="00A7077D" w:rsidRDefault="00824848">
      <w:pPr>
        <w:spacing w:before="125" w:line="295" w:lineRule="auto"/>
        <w:ind w:left="369" w:right="6196"/>
        <w:jc w:val="both"/>
        <w:rPr>
          <w:sz w:val="21"/>
        </w:rPr>
      </w:pPr>
      <w:r>
        <w:rPr>
          <w:color w:val="1B2F61"/>
          <w:w w:val="105"/>
          <w:sz w:val="21"/>
        </w:rPr>
        <w:t>La</w:t>
      </w:r>
      <w:r>
        <w:rPr>
          <w:color w:val="1B2F61"/>
          <w:spacing w:val="1"/>
          <w:w w:val="105"/>
          <w:sz w:val="21"/>
        </w:rPr>
        <w:t xml:space="preserve"> </w:t>
      </w:r>
      <w:r>
        <w:rPr>
          <w:color w:val="0A1D80"/>
          <w:w w:val="105"/>
          <w:sz w:val="21"/>
        </w:rPr>
        <w:t>Doctora  Cristiane  Bergerot</w:t>
      </w:r>
      <w:r>
        <w:rPr>
          <w:color w:val="1B2F61"/>
          <w:w w:val="105"/>
          <w:sz w:val="21"/>
        </w:rPr>
        <w:t>,  psicooncóloga  en</w:t>
      </w:r>
      <w:r>
        <w:rPr>
          <w:color w:val="1B2F61"/>
          <w:spacing w:val="1"/>
          <w:w w:val="105"/>
          <w:sz w:val="21"/>
        </w:rPr>
        <w:t xml:space="preserve"> </w:t>
      </w:r>
      <w:r>
        <w:rPr>
          <w:color w:val="1B2F61"/>
          <w:w w:val="105"/>
          <w:sz w:val="21"/>
        </w:rPr>
        <w:t>el Centro multidisciplinario de cáncer en Brasilia,</w:t>
      </w:r>
      <w:r>
        <w:rPr>
          <w:color w:val="1B2F61"/>
          <w:spacing w:val="1"/>
          <w:w w:val="105"/>
          <w:sz w:val="21"/>
        </w:rPr>
        <w:t xml:space="preserve"> </w:t>
      </w:r>
      <w:r>
        <w:rPr>
          <w:color w:val="1B2F61"/>
          <w:w w:val="105"/>
          <w:sz w:val="21"/>
        </w:rPr>
        <w:t>Brasil</w:t>
      </w:r>
      <w:r>
        <w:rPr>
          <w:color w:val="1B2F61"/>
          <w:spacing w:val="1"/>
          <w:w w:val="105"/>
          <w:sz w:val="21"/>
        </w:rPr>
        <w:t xml:space="preserve"> </w:t>
      </w:r>
      <w:r>
        <w:rPr>
          <w:color w:val="1B2F61"/>
          <w:w w:val="105"/>
          <w:sz w:val="21"/>
        </w:rPr>
        <w:t>y</w:t>
      </w:r>
      <w:r>
        <w:rPr>
          <w:color w:val="1B2F61"/>
          <w:spacing w:val="1"/>
          <w:w w:val="105"/>
          <w:sz w:val="21"/>
        </w:rPr>
        <w:t xml:space="preserve"> </w:t>
      </w:r>
      <w:r>
        <w:rPr>
          <w:color w:val="1B2F61"/>
          <w:w w:val="105"/>
          <w:sz w:val="21"/>
        </w:rPr>
        <w:t>miembro</w:t>
      </w:r>
      <w:r>
        <w:rPr>
          <w:color w:val="1B2F61"/>
          <w:spacing w:val="1"/>
          <w:w w:val="105"/>
          <w:sz w:val="21"/>
        </w:rPr>
        <w:t xml:space="preserve"> </w:t>
      </w:r>
      <w:r>
        <w:rPr>
          <w:color w:val="1B2F61"/>
          <w:w w:val="105"/>
          <w:sz w:val="21"/>
        </w:rPr>
        <w:t>de</w:t>
      </w:r>
      <w:r>
        <w:rPr>
          <w:color w:val="1B2F61"/>
          <w:spacing w:val="1"/>
          <w:w w:val="105"/>
          <w:sz w:val="21"/>
        </w:rPr>
        <w:t xml:space="preserve"> </w:t>
      </w:r>
      <w:r>
        <w:rPr>
          <w:color w:val="1B2F61"/>
          <w:w w:val="105"/>
          <w:sz w:val="21"/>
        </w:rPr>
        <w:t>la</w:t>
      </w:r>
      <w:r>
        <w:rPr>
          <w:color w:val="1B2F61"/>
          <w:spacing w:val="1"/>
          <w:w w:val="105"/>
          <w:sz w:val="21"/>
        </w:rPr>
        <w:t xml:space="preserve"> </w:t>
      </w:r>
      <w:r>
        <w:rPr>
          <w:color w:val="1B2F61"/>
          <w:w w:val="105"/>
          <w:sz w:val="21"/>
        </w:rPr>
        <w:t>Junta</w:t>
      </w:r>
      <w:r>
        <w:rPr>
          <w:color w:val="1B2F61"/>
          <w:spacing w:val="1"/>
          <w:w w:val="105"/>
          <w:sz w:val="21"/>
        </w:rPr>
        <w:t xml:space="preserve"> </w:t>
      </w:r>
      <w:r>
        <w:rPr>
          <w:color w:val="1B2F61"/>
          <w:w w:val="105"/>
          <w:sz w:val="21"/>
        </w:rPr>
        <w:t>Directiva</w:t>
      </w:r>
      <w:r>
        <w:rPr>
          <w:color w:val="1B2F61"/>
          <w:spacing w:val="1"/>
          <w:w w:val="105"/>
          <w:sz w:val="21"/>
        </w:rPr>
        <w:t xml:space="preserve"> </w:t>
      </w:r>
      <w:r>
        <w:rPr>
          <w:color w:val="1B2F61"/>
          <w:w w:val="105"/>
          <w:sz w:val="21"/>
        </w:rPr>
        <w:t>de</w:t>
      </w:r>
      <w:r>
        <w:rPr>
          <w:color w:val="1B2F61"/>
          <w:spacing w:val="1"/>
          <w:w w:val="105"/>
          <w:sz w:val="21"/>
        </w:rPr>
        <w:t xml:space="preserve"> </w:t>
      </w:r>
      <w:r>
        <w:rPr>
          <w:color w:val="1B2F61"/>
          <w:w w:val="105"/>
          <w:sz w:val="21"/>
        </w:rPr>
        <w:t>la</w:t>
      </w:r>
      <w:r>
        <w:rPr>
          <w:color w:val="1B2F61"/>
          <w:spacing w:val="1"/>
          <w:w w:val="105"/>
          <w:sz w:val="21"/>
        </w:rPr>
        <w:t xml:space="preserve"> </w:t>
      </w:r>
      <w:r>
        <w:rPr>
          <w:color w:val="1B2F61"/>
          <w:w w:val="105"/>
          <w:sz w:val="21"/>
        </w:rPr>
        <w:t>International</w:t>
      </w:r>
      <w:r>
        <w:rPr>
          <w:color w:val="1B2F61"/>
          <w:spacing w:val="1"/>
          <w:w w:val="105"/>
          <w:sz w:val="21"/>
        </w:rPr>
        <w:t xml:space="preserve"> </w:t>
      </w:r>
      <w:r>
        <w:rPr>
          <w:color w:val="1B2F61"/>
          <w:w w:val="105"/>
          <w:sz w:val="21"/>
        </w:rPr>
        <w:t>Psycho</w:t>
      </w:r>
      <w:r>
        <w:rPr>
          <w:color w:val="1B2F61"/>
          <w:spacing w:val="1"/>
          <w:w w:val="105"/>
          <w:sz w:val="21"/>
        </w:rPr>
        <w:t xml:space="preserve"> </w:t>
      </w:r>
      <w:r>
        <w:rPr>
          <w:color w:val="1B2F61"/>
          <w:w w:val="105"/>
          <w:sz w:val="21"/>
        </w:rPr>
        <w:t>Oncology</w:t>
      </w:r>
      <w:r>
        <w:rPr>
          <w:color w:val="1B2F61"/>
          <w:spacing w:val="1"/>
          <w:w w:val="105"/>
          <w:sz w:val="21"/>
        </w:rPr>
        <w:t xml:space="preserve"> </w:t>
      </w:r>
      <w:r>
        <w:rPr>
          <w:color w:val="1B2F61"/>
          <w:w w:val="105"/>
          <w:sz w:val="21"/>
        </w:rPr>
        <w:t>Society</w:t>
      </w:r>
      <w:r>
        <w:rPr>
          <w:color w:val="1B2F61"/>
          <w:spacing w:val="1"/>
          <w:w w:val="105"/>
          <w:sz w:val="21"/>
        </w:rPr>
        <w:t xml:space="preserve"> </w:t>
      </w:r>
      <w:r>
        <w:rPr>
          <w:color w:val="1B2F61"/>
          <w:w w:val="105"/>
          <w:sz w:val="21"/>
        </w:rPr>
        <w:t>y</w:t>
      </w:r>
      <w:r>
        <w:rPr>
          <w:color w:val="1B2F61"/>
          <w:spacing w:val="1"/>
          <w:w w:val="105"/>
          <w:sz w:val="21"/>
        </w:rPr>
        <w:t xml:space="preserve"> </w:t>
      </w:r>
      <w:r>
        <w:rPr>
          <w:color w:val="1B2F61"/>
          <w:w w:val="105"/>
          <w:sz w:val="21"/>
        </w:rPr>
        <w:t>colaboradores.</w:t>
      </w:r>
    </w:p>
    <w:p w:rsidR="00A7077D" w:rsidRDefault="00A7077D">
      <w:pPr>
        <w:spacing w:line="295" w:lineRule="auto"/>
        <w:jc w:val="both"/>
        <w:rPr>
          <w:sz w:val="21"/>
        </w:rPr>
        <w:sectPr w:rsidR="00A7077D">
          <w:type w:val="continuous"/>
          <w:pgSz w:w="11910" w:h="16850"/>
          <w:pgMar w:top="1120" w:right="0" w:bottom="460" w:left="280" w:header="708" w:footer="708" w:gutter="0"/>
          <w:cols w:space="708"/>
        </w:sectPr>
      </w:pPr>
    </w:p>
    <w:p w:rsidR="00A7077D" w:rsidRDefault="00A7077D">
      <w:pPr>
        <w:pStyle w:val="Textoindependiente"/>
        <w:rPr>
          <w:sz w:val="20"/>
        </w:rPr>
      </w:pPr>
    </w:p>
    <w:p w:rsidR="00A7077D" w:rsidRDefault="00A7077D">
      <w:pPr>
        <w:pStyle w:val="Textoindependiente"/>
        <w:spacing w:before="10"/>
        <w:rPr>
          <w:sz w:val="27"/>
        </w:rPr>
      </w:pPr>
    </w:p>
    <w:p w:rsidR="00A7077D" w:rsidRDefault="00A7077D">
      <w:pPr>
        <w:rPr>
          <w:sz w:val="27"/>
        </w:rPr>
        <w:sectPr w:rsidR="00A7077D">
          <w:headerReference w:type="default" r:id="rId10"/>
          <w:footerReference w:type="default" r:id="rId11"/>
          <w:pgSz w:w="11910" w:h="16850"/>
          <w:pgMar w:top="1120" w:right="0" w:bottom="400" w:left="280" w:header="441" w:footer="203" w:gutter="0"/>
          <w:cols w:space="708"/>
        </w:sectPr>
      </w:pPr>
    </w:p>
    <w:p w:rsidR="00A7077D" w:rsidRDefault="00824848">
      <w:pPr>
        <w:pStyle w:val="Ttulo2"/>
        <w:spacing w:before="102" w:line="283" w:lineRule="auto"/>
        <w:ind w:left="366" w:right="48"/>
      </w:pPr>
      <w:r>
        <w:rPr>
          <w:color w:val="1B2F61"/>
          <w:w w:val="105"/>
        </w:rPr>
        <w:lastRenderedPageBreak/>
        <w:t>NUEVAS ESTRATEGIAS EN CÁNCER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</w:t>
      </w:r>
      <w:r>
        <w:rPr>
          <w:color w:val="1B2F61"/>
          <w:spacing w:val="-4"/>
          <w:w w:val="105"/>
        </w:rPr>
        <w:t xml:space="preserve"> </w:t>
      </w:r>
      <w:r>
        <w:rPr>
          <w:color w:val="1B2F61"/>
          <w:w w:val="105"/>
        </w:rPr>
        <w:t>AVANZADO</w:t>
      </w:r>
    </w:p>
    <w:p w:rsidR="00A7077D" w:rsidRDefault="00A7077D">
      <w:pPr>
        <w:pStyle w:val="Textoindependiente"/>
        <w:spacing w:before="5"/>
        <w:rPr>
          <w:rFonts w:ascii="Arial"/>
          <w:b/>
          <w:sz w:val="30"/>
        </w:rPr>
      </w:pPr>
    </w:p>
    <w:p w:rsidR="00A7077D" w:rsidRDefault="00824848">
      <w:pPr>
        <w:pStyle w:val="Textoindependiente"/>
        <w:spacing w:line="290" w:lineRule="auto"/>
        <w:ind w:left="366" w:right="38"/>
        <w:jc w:val="both"/>
      </w:pP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doctora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Alicia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Morgans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Uro-Oncóloga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directora del programa de supervivientes en 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Dana-Farber Cancer Institute, en Boston. Llama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mucho la atención que incluya las preferencias 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pensamientos de los pacientes en sus decisiones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cl</w:t>
      </w:r>
      <w:r>
        <w:rPr>
          <w:color w:val="1B2F61"/>
          <w:w w:val="105"/>
        </w:rPr>
        <w:t>ínicas.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investigado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mucho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complicaciones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efectos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secundarios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terapias actuales en casos avanzados de 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 próstata (CPa).</w:t>
      </w:r>
    </w:p>
    <w:p w:rsidR="00A7077D" w:rsidRDefault="00A7077D">
      <w:pPr>
        <w:pStyle w:val="Textoindependiente"/>
        <w:spacing w:before="10"/>
        <w:rPr>
          <w:sz w:val="26"/>
        </w:rPr>
      </w:pPr>
    </w:p>
    <w:p w:rsidR="00A7077D" w:rsidRDefault="00824848">
      <w:pPr>
        <w:pStyle w:val="Textoindependiente"/>
        <w:spacing w:line="290" w:lineRule="auto"/>
        <w:ind w:left="366" w:right="38"/>
        <w:jc w:val="both"/>
      </w:pPr>
      <w:r>
        <w:rPr>
          <w:color w:val="1B2F61"/>
          <w:w w:val="105"/>
        </w:rPr>
        <w:t>Corroborando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inquietud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dedicación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problemática de estos pacientes, ha sido, hasta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2016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Presidenta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comité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médicos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ZERO,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organización sin ánimo de lucro dedicada a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información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soporte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CP.</w:t>
      </w:r>
    </w:p>
    <w:p w:rsidR="00A7077D" w:rsidRDefault="00A7077D">
      <w:pPr>
        <w:pStyle w:val="Textoindependiente"/>
        <w:spacing w:before="8"/>
        <w:rPr>
          <w:sz w:val="26"/>
        </w:rPr>
      </w:pPr>
    </w:p>
    <w:p w:rsidR="00A7077D" w:rsidRDefault="00824848">
      <w:pPr>
        <w:pStyle w:val="Textoindependiente"/>
        <w:spacing w:before="1" w:line="290" w:lineRule="auto"/>
        <w:ind w:left="366" w:right="38" w:firstLine="127"/>
        <w:jc w:val="both"/>
      </w:pP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artículo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Targeted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Therapy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hemos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extraído algunos de sus importantes puntos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acerca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hormonoterapia,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otras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opciones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metodología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elegir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 apropiado 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CPa.</w:t>
      </w:r>
    </w:p>
    <w:p w:rsidR="00A7077D" w:rsidRDefault="00A7077D">
      <w:pPr>
        <w:pStyle w:val="Textoindependiente"/>
        <w:spacing w:before="8"/>
        <w:rPr>
          <w:sz w:val="26"/>
        </w:rPr>
      </w:pPr>
    </w:p>
    <w:p w:rsidR="00A7077D" w:rsidRDefault="00824848">
      <w:pPr>
        <w:pStyle w:val="Prrafodelista"/>
        <w:numPr>
          <w:ilvl w:val="0"/>
          <w:numId w:val="1"/>
        </w:numPr>
        <w:tabs>
          <w:tab w:val="left" w:pos="1025"/>
        </w:tabs>
        <w:spacing w:line="290" w:lineRule="auto"/>
        <w:ind w:firstLine="0"/>
        <w:jc w:val="both"/>
      </w:pP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pasado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disponíamos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hormonoterapia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basada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deprivación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testosterona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(DT).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panorama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ha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cambiado y tenemos varias opciones. Por ello 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esencial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médicos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tengamos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largas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conversaciones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identificar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qué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cada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paciente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prefiere.</w:t>
      </w:r>
    </w:p>
    <w:p w:rsidR="00A7077D" w:rsidRDefault="00A7077D">
      <w:pPr>
        <w:pStyle w:val="Textoindependiente"/>
        <w:spacing w:before="9"/>
        <w:rPr>
          <w:sz w:val="26"/>
        </w:rPr>
      </w:pPr>
    </w:p>
    <w:p w:rsidR="00A7077D" w:rsidRDefault="00824848">
      <w:pPr>
        <w:pStyle w:val="Prrafodelista"/>
        <w:numPr>
          <w:ilvl w:val="0"/>
          <w:numId w:val="1"/>
        </w:numPr>
        <w:tabs>
          <w:tab w:val="left" w:pos="842"/>
        </w:tabs>
        <w:spacing w:line="290" w:lineRule="auto"/>
        <w:ind w:firstLine="0"/>
        <w:jc w:val="both"/>
      </w:pPr>
      <w:r>
        <w:rPr>
          <w:color w:val="1B2F61"/>
          <w:w w:val="105"/>
        </w:rPr>
        <w:t>No obstante, si bien disponemos de varias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opciones, la DT sigue siendo la espina dorsal 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mediante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  intensificación  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su asociación con otras opciones (quimioterapia,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inmunoterapia,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terapias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dirigidas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radiofármacos),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incluso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aplicadas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estadios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precoces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enfermedad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avanzada.</w:t>
      </w:r>
    </w:p>
    <w:p w:rsidR="00A7077D" w:rsidRDefault="00A7077D">
      <w:pPr>
        <w:pStyle w:val="Textoindependiente"/>
        <w:spacing w:before="5"/>
      </w:pPr>
    </w:p>
    <w:p w:rsidR="00A7077D" w:rsidRDefault="00824848">
      <w:pPr>
        <w:pStyle w:val="Prrafodelista"/>
        <w:numPr>
          <w:ilvl w:val="0"/>
          <w:numId w:val="1"/>
        </w:numPr>
        <w:tabs>
          <w:tab w:val="left" w:pos="846"/>
        </w:tabs>
        <w:spacing w:line="300" w:lineRule="atLeast"/>
        <w:ind w:firstLine="0"/>
        <w:jc w:val="both"/>
      </w:pPr>
      <w:r>
        <w:rPr>
          <w:color w:val="1B2F61"/>
          <w:w w:val="105"/>
        </w:rPr>
        <w:t>Elegir el tratamiento se basa en guías 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responden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pregunta: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¿De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dispone</w:t>
      </w:r>
      <w:r>
        <w:rPr>
          <w:color w:val="1B2F61"/>
          <w:w w:val="105"/>
        </w:rPr>
        <w:t>mos que pueda mejorar la supervivencia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 la calidad de vida de este paciente? Lo primero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es, lógicamente, saber las opciones médicas 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beneficiosas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concreto.</w:t>
      </w:r>
    </w:p>
    <w:p w:rsidR="00A7077D" w:rsidRDefault="00824848">
      <w:pPr>
        <w:pStyle w:val="Textoindependiente"/>
        <w:spacing w:before="120" w:line="288" w:lineRule="auto"/>
        <w:ind w:left="366" w:right="562"/>
        <w:jc w:val="both"/>
      </w:pPr>
      <w:r>
        <w:br w:type="column"/>
      </w:r>
      <w:r>
        <w:rPr>
          <w:color w:val="1B2F61"/>
          <w:w w:val="105"/>
        </w:rPr>
        <w:lastRenderedPageBreak/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continuación,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trabaja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conocer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preferencias.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preferir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tratamiento intravenoso, otro uno de oral o evitar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determinadas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complicaciones.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Otros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preferir la mayor agresividad terapéutica, porque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quiere atacar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 máximo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cáncer.</w:t>
      </w:r>
    </w:p>
    <w:p w:rsidR="00A7077D" w:rsidRDefault="00824848">
      <w:pPr>
        <w:pStyle w:val="Textoindependiente"/>
        <w:spacing w:before="1" w:line="288" w:lineRule="auto"/>
        <w:ind w:left="366" w:right="562"/>
        <w:jc w:val="both"/>
      </w:pPr>
      <w:r>
        <w:rPr>
          <w:color w:val="1B2F61"/>
          <w:w w:val="105"/>
        </w:rPr>
        <w:t>Ahora debemos pensar en la o las localizac</w:t>
      </w:r>
      <w:r>
        <w:rPr>
          <w:color w:val="1B2F61"/>
          <w:w w:val="105"/>
        </w:rPr>
        <w:t>iones del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características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clínicas.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¿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está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esqueleto o en los ganglios o en el hígado? ¿Crece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lenta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rápidamente?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¿Qué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complicaciones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está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causando?</w:t>
      </w:r>
    </w:p>
    <w:p w:rsidR="00A7077D" w:rsidRDefault="00824848">
      <w:pPr>
        <w:pStyle w:val="Textoindependiente"/>
        <w:spacing w:before="2" w:line="288" w:lineRule="auto"/>
        <w:ind w:left="366" w:right="559"/>
        <w:jc w:val="both"/>
      </w:pPr>
      <w:r>
        <w:rPr>
          <w:color w:val="1B2F61"/>
          <w:w w:val="105"/>
        </w:rPr>
        <w:t>Generalmente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usamos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alguna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forma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intensificación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DT,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mediante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  asociación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con otras opciones. Y seguimos muy de cerca a 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pacientes, porque las cosas cambian a veces día 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día.</w:t>
      </w:r>
    </w:p>
    <w:p w:rsidR="00A7077D" w:rsidRDefault="00A7077D">
      <w:pPr>
        <w:pStyle w:val="Textoindependiente"/>
        <w:spacing w:before="6"/>
        <w:rPr>
          <w:sz w:val="26"/>
        </w:rPr>
      </w:pPr>
    </w:p>
    <w:p w:rsidR="00A7077D" w:rsidRDefault="00824848">
      <w:pPr>
        <w:pStyle w:val="Prrafodelista"/>
        <w:numPr>
          <w:ilvl w:val="0"/>
          <w:numId w:val="1"/>
        </w:numPr>
        <w:tabs>
          <w:tab w:val="left" w:pos="701"/>
        </w:tabs>
        <w:spacing w:line="288" w:lineRule="auto"/>
        <w:ind w:right="560" w:firstLine="0"/>
        <w:jc w:val="both"/>
      </w:pPr>
      <w:r>
        <w:rPr>
          <w:color w:val="1B2F61"/>
          <w:w w:val="105"/>
        </w:rPr>
        <w:t>Cuando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CP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vuelve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resistente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DT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intensificada,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deben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tener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hechas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previsiones, especialmente si pensamos utilizar 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inhibidores de PARP (poli ADP ribosa polimerasa,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enzima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varios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cánceres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son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dependientes por lo que sus inhibidores tienen 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importante potencial en el tratamiento del cáncer),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 precisan un estudio genético previo para saber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 el paciente e</w:t>
      </w:r>
      <w:r>
        <w:rPr>
          <w:color w:val="1B2F61"/>
          <w:w w:val="105"/>
        </w:rPr>
        <w:t>s sensible a dichos inhibidores.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hecho, lo mejor 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inmediatamente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enfermo con CP desarrolla metástasis ya hay 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realizar el estudio genético para ya saber en avance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será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sensible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inhibidores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PARP.</w:t>
      </w:r>
    </w:p>
    <w:p w:rsidR="00A7077D" w:rsidRDefault="00A7077D">
      <w:pPr>
        <w:pStyle w:val="Textoindependiente"/>
        <w:spacing w:before="8"/>
        <w:rPr>
          <w:sz w:val="26"/>
        </w:rPr>
      </w:pPr>
    </w:p>
    <w:p w:rsidR="00A7077D" w:rsidRDefault="00824848">
      <w:pPr>
        <w:pStyle w:val="Prrafodelista"/>
        <w:numPr>
          <w:ilvl w:val="0"/>
          <w:numId w:val="1"/>
        </w:numPr>
        <w:tabs>
          <w:tab w:val="left" w:pos="661"/>
        </w:tabs>
        <w:spacing w:before="1" w:line="288" w:lineRule="auto"/>
        <w:ind w:right="559" w:firstLine="0"/>
        <w:jc w:val="both"/>
      </w:pPr>
      <w:r>
        <w:rPr>
          <w:color w:val="1B2F61"/>
          <w:w w:val="105"/>
        </w:rPr>
        <w:t>Otra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prueba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recomienda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entrada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  el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test somático, en el que se determinan los genes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reparación de ADN, siendo los más importantes, en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CPa.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BRCA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BRCA1.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ambas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pruebas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test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disponemos de datos preciosos para la medicina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precisión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elegibilidad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nuevos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ens</w:t>
      </w:r>
      <w:r>
        <w:rPr>
          <w:color w:val="1B2F61"/>
          <w:w w:val="105"/>
        </w:rPr>
        <w:t>ayos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clínicos así como los que sugieren el CP hereditario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(en cuyo caso los familiares tienen la oportunidad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screening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  precoz  y,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con la esperanza de la curación de un cáncer 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apenas han comenzado su desarrollo).</w:t>
      </w:r>
    </w:p>
    <w:p w:rsidR="00A7077D" w:rsidRDefault="00A7077D">
      <w:pPr>
        <w:pStyle w:val="Textoindependiente"/>
        <w:rPr>
          <w:sz w:val="28"/>
        </w:rPr>
      </w:pPr>
    </w:p>
    <w:p w:rsidR="00A7077D" w:rsidRDefault="00A7077D">
      <w:pPr>
        <w:pStyle w:val="Textoindependiente"/>
        <w:rPr>
          <w:sz w:val="28"/>
        </w:rPr>
      </w:pPr>
    </w:p>
    <w:p w:rsidR="00A7077D" w:rsidRDefault="00A7077D">
      <w:pPr>
        <w:pStyle w:val="Textoindependiente"/>
        <w:spacing w:before="9"/>
      </w:pPr>
    </w:p>
    <w:p w:rsidR="00A7077D" w:rsidRDefault="00824848">
      <w:pPr>
        <w:ind w:left="366"/>
        <w:jc w:val="both"/>
        <w:rPr>
          <w:sz w:val="18"/>
        </w:rPr>
      </w:pPr>
      <w:r>
        <w:rPr>
          <w:color w:val="1B2F61"/>
          <w:sz w:val="18"/>
        </w:rPr>
        <w:t>(sigue</w:t>
      </w:r>
      <w:r>
        <w:rPr>
          <w:color w:val="1B2F61"/>
          <w:spacing w:val="8"/>
          <w:sz w:val="18"/>
        </w:rPr>
        <w:t xml:space="preserve"> </w:t>
      </w:r>
      <w:r>
        <w:rPr>
          <w:color w:val="1B2F61"/>
          <w:sz w:val="18"/>
        </w:rPr>
        <w:t>en</w:t>
      </w:r>
      <w:r>
        <w:rPr>
          <w:color w:val="1B2F61"/>
          <w:spacing w:val="9"/>
          <w:sz w:val="18"/>
        </w:rPr>
        <w:t xml:space="preserve"> </w:t>
      </w:r>
      <w:r>
        <w:rPr>
          <w:color w:val="1B2F61"/>
          <w:sz w:val="18"/>
        </w:rPr>
        <w:t>la</w:t>
      </w:r>
      <w:r>
        <w:rPr>
          <w:color w:val="1B2F61"/>
          <w:spacing w:val="9"/>
          <w:sz w:val="18"/>
        </w:rPr>
        <w:t xml:space="preserve"> </w:t>
      </w:r>
      <w:r>
        <w:rPr>
          <w:color w:val="1B2F61"/>
          <w:sz w:val="18"/>
        </w:rPr>
        <w:t>pág.3)</w:t>
      </w:r>
    </w:p>
    <w:p w:rsidR="00A7077D" w:rsidRDefault="00A7077D">
      <w:pPr>
        <w:jc w:val="both"/>
        <w:rPr>
          <w:sz w:val="18"/>
        </w:rPr>
        <w:sectPr w:rsidR="00A7077D">
          <w:type w:val="continuous"/>
          <w:pgSz w:w="11910" w:h="16850"/>
          <w:pgMar w:top="1120" w:right="0" w:bottom="460" w:left="280" w:header="708" w:footer="708" w:gutter="0"/>
          <w:cols w:num="2" w:space="708" w:equalWidth="0">
            <w:col w:w="5391" w:space="46"/>
            <w:col w:w="6193"/>
          </w:cols>
        </w:sectPr>
      </w:pPr>
    </w:p>
    <w:p w:rsidR="00A7077D" w:rsidRDefault="00A7077D">
      <w:pPr>
        <w:pStyle w:val="Textoindependiente"/>
        <w:spacing w:before="8"/>
        <w:rPr>
          <w:sz w:val="11"/>
        </w:rPr>
      </w:pPr>
    </w:p>
    <w:p w:rsidR="00A7077D" w:rsidRDefault="00A7077D">
      <w:pPr>
        <w:rPr>
          <w:sz w:val="11"/>
        </w:rPr>
        <w:sectPr w:rsidR="00A7077D">
          <w:headerReference w:type="default" r:id="rId12"/>
          <w:footerReference w:type="default" r:id="rId13"/>
          <w:pgSz w:w="11910" w:h="16850"/>
          <w:pgMar w:top="1200" w:right="0" w:bottom="360" w:left="280" w:header="495" w:footer="164" w:gutter="0"/>
          <w:pgNumType w:start="3"/>
          <w:cols w:space="708"/>
        </w:sectPr>
      </w:pPr>
    </w:p>
    <w:p w:rsidR="00A7077D" w:rsidRDefault="00824848">
      <w:pPr>
        <w:spacing w:before="124"/>
        <w:ind w:left="275"/>
        <w:jc w:val="both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color w:val="0A1D80"/>
          <w:sz w:val="16"/>
        </w:rPr>
        <w:lastRenderedPageBreak/>
        <w:t>(Viene</w:t>
      </w:r>
      <w:r>
        <w:rPr>
          <w:rFonts w:ascii="Microsoft Sans Serif" w:hAnsi="Microsoft Sans Serif"/>
          <w:color w:val="0A1D80"/>
          <w:spacing w:val="-10"/>
          <w:sz w:val="16"/>
        </w:rPr>
        <w:t xml:space="preserve"> </w:t>
      </w:r>
      <w:r>
        <w:rPr>
          <w:rFonts w:ascii="Microsoft Sans Serif" w:hAnsi="Microsoft Sans Serif"/>
          <w:color w:val="0A1D80"/>
          <w:sz w:val="16"/>
        </w:rPr>
        <w:t>de</w:t>
      </w:r>
      <w:r>
        <w:rPr>
          <w:rFonts w:ascii="Microsoft Sans Serif" w:hAnsi="Microsoft Sans Serif"/>
          <w:color w:val="0A1D80"/>
          <w:spacing w:val="-10"/>
          <w:sz w:val="16"/>
        </w:rPr>
        <w:t xml:space="preserve"> </w:t>
      </w:r>
      <w:r>
        <w:rPr>
          <w:rFonts w:ascii="Microsoft Sans Serif" w:hAnsi="Microsoft Sans Serif"/>
          <w:color w:val="0A1D80"/>
          <w:sz w:val="16"/>
        </w:rPr>
        <w:t>la</w:t>
      </w:r>
      <w:r>
        <w:rPr>
          <w:rFonts w:ascii="Microsoft Sans Serif" w:hAnsi="Microsoft Sans Serif"/>
          <w:color w:val="0A1D80"/>
          <w:spacing w:val="-10"/>
          <w:sz w:val="16"/>
        </w:rPr>
        <w:t xml:space="preserve"> </w:t>
      </w:r>
      <w:r>
        <w:rPr>
          <w:rFonts w:ascii="Microsoft Sans Serif" w:hAnsi="Microsoft Sans Serif"/>
          <w:color w:val="0A1D80"/>
          <w:sz w:val="16"/>
        </w:rPr>
        <w:t>pág.2)</w:t>
      </w:r>
    </w:p>
    <w:p w:rsidR="00A7077D" w:rsidRDefault="00824848">
      <w:pPr>
        <w:pStyle w:val="Prrafodelista"/>
        <w:numPr>
          <w:ilvl w:val="0"/>
          <w:numId w:val="1"/>
        </w:numPr>
        <w:tabs>
          <w:tab w:val="left" w:pos="693"/>
        </w:tabs>
        <w:spacing w:before="60" w:line="288" w:lineRule="auto"/>
        <w:ind w:left="275" w:firstLine="0"/>
        <w:jc w:val="both"/>
      </w:pP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combinación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dichos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test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tratamientos dirigidos a blancos concretos en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célula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cancerosa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están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imponiendo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PCa.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Especialmente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pembrolizumab (anticuerpo o proteína que anula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receptor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celular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PD1,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responsable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nuestro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sistema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inmunitario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ataque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células cancerosas). y los inhibidores de PARP, se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utilizan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cada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vez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precozmente.</w:t>
      </w:r>
    </w:p>
    <w:p w:rsidR="00A7077D" w:rsidRDefault="00A7077D">
      <w:pPr>
        <w:pStyle w:val="Textoindependiente"/>
        <w:spacing w:before="7"/>
        <w:rPr>
          <w:sz w:val="26"/>
        </w:rPr>
      </w:pPr>
    </w:p>
    <w:p w:rsidR="00A7077D" w:rsidRDefault="00824848">
      <w:pPr>
        <w:pStyle w:val="Prrafodelista"/>
        <w:numPr>
          <w:ilvl w:val="0"/>
          <w:numId w:val="1"/>
        </w:numPr>
        <w:tabs>
          <w:tab w:val="left" w:pos="521"/>
        </w:tabs>
        <w:spacing w:line="288" w:lineRule="auto"/>
        <w:ind w:left="275" w:firstLine="0"/>
        <w:jc w:val="both"/>
      </w:pPr>
      <w:r>
        <w:rPr>
          <w:color w:val="1B2F61"/>
          <w:w w:val="105"/>
        </w:rPr>
        <w:t>Todo ello hace prever que los avances en CPa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van a ser enormes. Mejorará la esperanza de vida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calidad.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Hace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supimos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lutecio/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PSMA, dentro del ensayo denominado VISION,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prolongaba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supervivencia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progresión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radiográfica.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cuanto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combinación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medicamentos,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DT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docetaxel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abiraterone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enfermedad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metastásica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mucho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volumen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sensible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hormonal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prolongaba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supervivencia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solo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recibieron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DT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docetaxel.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Otro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ensayo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importante,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cuyos 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resultados 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esperando,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sustituye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abiraterone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enzalutamida.</w:t>
      </w:r>
    </w:p>
    <w:p w:rsidR="00A7077D" w:rsidRDefault="00A7077D">
      <w:pPr>
        <w:pStyle w:val="Textoindependiente"/>
        <w:spacing w:before="9"/>
        <w:rPr>
          <w:sz w:val="26"/>
        </w:rPr>
      </w:pPr>
    </w:p>
    <w:p w:rsidR="00A7077D" w:rsidRDefault="00824848">
      <w:pPr>
        <w:pStyle w:val="Prrafodelista"/>
        <w:numPr>
          <w:ilvl w:val="0"/>
          <w:numId w:val="1"/>
        </w:numPr>
        <w:tabs>
          <w:tab w:val="left" w:pos="562"/>
        </w:tabs>
        <w:spacing w:line="288" w:lineRule="auto"/>
        <w:ind w:left="275" w:right="40" w:firstLine="0"/>
        <w:jc w:val="both"/>
      </w:pPr>
      <w:r>
        <w:rPr>
          <w:color w:val="1B2F61"/>
          <w:w w:val="105"/>
        </w:rPr>
        <w:t>Hay muchos estudios, pero con una cosa 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común: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interés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encontrar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nuevos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nuevas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combinaciones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nuevos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caminos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ayudar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vivan más 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mejor.</w:t>
      </w:r>
    </w:p>
    <w:p w:rsidR="00A7077D" w:rsidRDefault="00A7077D">
      <w:pPr>
        <w:pStyle w:val="Textoindependiente"/>
        <w:spacing w:before="9"/>
        <w:rPr>
          <w:sz w:val="30"/>
        </w:rPr>
      </w:pPr>
    </w:p>
    <w:p w:rsidR="00A7077D" w:rsidRDefault="00824848">
      <w:pPr>
        <w:spacing w:line="290" w:lineRule="auto"/>
        <w:ind w:left="275" w:right="48"/>
        <w:jc w:val="both"/>
        <w:rPr>
          <w:rFonts w:ascii="Arial" w:hAnsi="Arial"/>
          <w:b/>
          <w:sz w:val="26"/>
        </w:rPr>
      </w:pPr>
      <w:r>
        <w:rPr>
          <w:rFonts w:ascii="Arial" w:hAnsi="Arial"/>
          <w:b/>
          <w:color w:val="1B2F61"/>
          <w:w w:val="105"/>
          <w:sz w:val="26"/>
        </w:rPr>
        <w:t>ANTEDENTES</w:t>
      </w:r>
      <w:r>
        <w:rPr>
          <w:rFonts w:ascii="Arial" w:hAnsi="Arial"/>
          <w:b/>
          <w:color w:val="1B2F61"/>
          <w:spacing w:val="1"/>
          <w:w w:val="105"/>
          <w:sz w:val="26"/>
        </w:rPr>
        <w:t xml:space="preserve"> </w:t>
      </w:r>
      <w:r>
        <w:rPr>
          <w:rFonts w:ascii="Arial" w:hAnsi="Arial"/>
          <w:b/>
          <w:color w:val="1B2F61"/>
          <w:w w:val="105"/>
          <w:sz w:val="26"/>
        </w:rPr>
        <w:t>HISTÓRICOS</w:t>
      </w:r>
      <w:r>
        <w:rPr>
          <w:rFonts w:ascii="Arial" w:hAnsi="Arial"/>
          <w:b/>
          <w:color w:val="1B2F61"/>
          <w:spacing w:val="1"/>
          <w:w w:val="105"/>
          <w:sz w:val="26"/>
        </w:rPr>
        <w:t xml:space="preserve"> </w:t>
      </w:r>
      <w:r>
        <w:rPr>
          <w:rFonts w:ascii="Arial" w:hAnsi="Arial"/>
          <w:b/>
          <w:color w:val="1B2F61"/>
          <w:w w:val="105"/>
          <w:sz w:val="26"/>
        </w:rPr>
        <w:t>DEL</w:t>
      </w:r>
      <w:r>
        <w:rPr>
          <w:rFonts w:ascii="Arial" w:hAnsi="Arial"/>
          <w:b/>
          <w:color w:val="1B2F61"/>
          <w:spacing w:val="-73"/>
          <w:w w:val="105"/>
          <w:sz w:val="26"/>
        </w:rPr>
        <w:t xml:space="preserve"> </w:t>
      </w:r>
      <w:r>
        <w:rPr>
          <w:rFonts w:ascii="Arial" w:hAnsi="Arial"/>
          <w:b/>
          <w:color w:val="1B2F61"/>
          <w:w w:val="105"/>
          <w:sz w:val="26"/>
        </w:rPr>
        <w:t>TRATAMIENTO</w:t>
      </w:r>
      <w:r>
        <w:rPr>
          <w:rFonts w:ascii="Arial" w:hAnsi="Arial"/>
          <w:b/>
          <w:color w:val="1B2F61"/>
          <w:spacing w:val="1"/>
          <w:w w:val="105"/>
          <w:sz w:val="26"/>
        </w:rPr>
        <w:t xml:space="preserve"> </w:t>
      </w:r>
      <w:r>
        <w:rPr>
          <w:rFonts w:ascii="Arial" w:hAnsi="Arial"/>
          <w:b/>
          <w:color w:val="1B2F61"/>
          <w:w w:val="105"/>
          <w:sz w:val="26"/>
        </w:rPr>
        <w:t>DEL</w:t>
      </w:r>
      <w:r>
        <w:rPr>
          <w:rFonts w:ascii="Arial" w:hAnsi="Arial"/>
          <w:b/>
          <w:color w:val="1B2F61"/>
          <w:spacing w:val="1"/>
          <w:w w:val="105"/>
          <w:sz w:val="26"/>
        </w:rPr>
        <w:t xml:space="preserve"> </w:t>
      </w:r>
      <w:r>
        <w:rPr>
          <w:rFonts w:ascii="Arial" w:hAnsi="Arial"/>
          <w:b/>
          <w:color w:val="1B2F61"/>
          <w:w w:val="105"/>
          <w:sz w:val="26"/>
        </w:rPr>
        <w:t>CÁNCER</w:t>
      </w:r>
      <w:r>
        <w:rPr>
          <w:rFonts w:ascii="Arial" w:hAnsi="Arial"/>
          <w:b/>
          <w:color w:val="1B2F61"/>
          <w:spacing w:val="1"/>
          <w:w w:val="105"/>
          <w:sz w:val="26"/>
        </w:rPr>
        <w:t xml:space="preserve"> </w:t>
      </w:r>
      <w:r>
        <w:rPr>
          <w:rFonts w:ascii="Arial" w:hAnsi="Arial"/>
          <w:b/>
          <w:color w:val="1B2F61"/>
          <w:w w:val="105"/>
          <w:sz w:val="26"/>
        </w:rPr>
        <w:t>DE</w:t>
      </w:r>
      <w:r>
        <w:rPr>
          <w:rFonts w:ascii="Arial" w:hAnsi="Arial"/>
          <w:b/>
          <w:color w:val="1B2F61"/>
          <w:spacing w:val="-73"/>
          <w:w w:val="105"/>
          <w:sz w:val="26"/>
        </w:rPr>
        <w:t xml:space="preserve"> </w:t>
      </w:r>
      <w:r>
        <w:rPr>
          <w:rFonts w:ascii="Arial" w:hAnsi="Arial"/>
          <w:b/>
          <w:color w:val="1B2F61"/>
          <w:w w:val="105"/>
          <w:sz w:val="26"/>
        </w:rPr>
        <w:t>PRÓSTATA</w:t>
      </w:r>
      <w:r>
        <w:rPr>
          <w:rFonts w:ascii="Arial" w:hAnsi="Arial"/>
          <w:b/>
          <w:color w:val="1B2F61"/>
          <w:spacing w:val="-6"/>
          <w:w w:val="105"/>
          <w:sz w:val="26"/>
        </w:rPr>
        <w:t xml:space="preserve"> </w:t>
      </w:r>
      <w:r>
        <w:rPr>
          <w:rFonts w:ascii="Arial" w:hAnsi="Arial"/>
          <w:b/>
          <w:color w:val="1B2F61"/>
          <w:w w:val="105"/>
          <w:sz w:val="26"/>
        </w:rPr>
        <w:t>(CP)</w:t>
      </w:r>
      <w:r>
        <w:rPr>
          <w:rFonts w:ascii="Arial" w:hAnsi="Arial"/>
          <w:b/>
          <w:color w:val="1B2F61"/>
          <w:spacing w:val="-5"/>
          <w:w w:val="105"/>
          <w:sz w:val="26"/>
        </w:rPr>
        <w:t xml:space="preserve"> </w:t>
      </w:r>
      <w:r>
        <w:rPr>
          <w:rFonts w:ascii="Arial" w:hAnsi="Arial"/>
          <w:b/>
          <w:color w:val="1B2F61"/>
          <w:w w:val="105"/>
          <w:sz w:val="26"/>
        </w:rPr>
        <w:t>(I)</w:t>
      </w:r>
    </w:p>
    <w:p w:rsidR="00A7077D" w:rsidRDefault="00A7077D">
      <w:pPr>
        <w:pStyle w:val="Textoindependiente"/>
        <w:rPr>
          <w:rFonts w:ascii="Arial"/>
          <w:b/>
          <w:sz w:val="32"/>
        </w:rPr>
      </w:pPr>
    </w:p>
    <w:p w:rsidR="00A7077D" w:rsidRDefault="00824848">
      <w:pPr>
        <w:pStyle w:val="Textoindependiente"/>
        <w:spacing w:line="288" w:lineRule="auto"/>
        <w:ind w:left="275" w:right="39"/>
        <w:jc w:val="both"/>
      </w:pPr>
      <w:r>
        <w:rPr>
          <w:color w:val="1B2F61"/>
          <w:w w:val="105"/>
        </w:rPr>
        <w:t>En la Historia de la Medicina, el CP se conoce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antiguo.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esqueleto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rey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ruso se halló el primer caso, con una antigüedad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apreciada de 2.700 años. Pero el mejor conocido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 el de una momia egipcia, con una antigüedad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 2.200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años.</w:t>
      </w:r>
    </w:p>
    <w:p w:rsidR="00A7077D" w:rsidRDefault="00A7077D">
      <w:pPr>
        <w:pStyle w:val="Textoindependiente"/>
        <w:spacing w:before="6"/>
        <w:rPr>
          <w:sz w:val="26"/>
        </w:rPr>
      </w:pPr>
    </w:p>
    <w:p w:rsidR="00A7077D" w:rsidRDefault="00824848">
      <w:pPr>
        <w:pStyle w:val="Textoindependiente"/>
        <w:spacing w:before="1" w:line="288" w:lineRule="auto"/>
        <w:ind w:left="275" w:right="42"/>
        <w:jc w:val="both"/>
      </w:pPr>
      <w:r>
        <w:rPr>
          <w:color w:val="1B2F61"/>
          <w:w w:val="105"/>
        </w:rPr>
        <w:t>Estudiado</w:t>
      </w:r>
      <w:r>
        <w:rPr>
          <w:color w:val="1B2F61"/>
          <w:spacing w:val="3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3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31"/>
          <w:w w:val="105"/>
        </w:rPr>
        <w:t xml:space="preserve"> </w:t>
      </w:r>
      <w:r>
        <w:rPr>
          <w:color w:val="1B2F61"/>
          <w:w w:val="105"/>
        </w:rPr>
        <w:t>Museo</w:t>
      </w:r>
      <w:r>
        <w:rPr>
          <w:color w:val="1B2F61"/>
          <w:spacing w:val="31"/>
          <w:w w:val="105"/>
        </w:rPr>
        <w:t xml:space="preserve"> </w:t>
      </w:r>
      <w:r>
        <w:rPr>
          <w:color w:val="1B2F61"/>
          <w:w w:val="105"/>
        </w:rPr>
        <w:t>Arqueológico</w:t>
      </w:r>
      <w:r>
        <w:rPr>
          <w:color w:val="1B2F61"/>
          <w:spacing w:val="3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31"/>
          <w:w w:val="105"/>
        </w:rPr>
        <w:t xml:space="preserve"> </w:t>
      </w:r>
      <w:r>
        <w:rPr>
          <w:color w:val="1B2F61"/>
          <w:w w:val="105"/>
        </w:rPr>
        <w:t>Lisboa,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la m</w:t>
      </w:r>
      <w:r>
        <w:rPr>
          <w:color w:val="1B2F61"/>
          <w:w w:val="105"/>
        </w:rPr>
        <w:t>omia correspondía a un varón entre 30 y 40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años,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CP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probables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metástasis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huesos.</w:t>
      </w:r>
    </w:p>
    <w:p w:rsidR="00A7077D" w:rsidRDefault="00824848">
      <w:pPr>
        <w:pStyle w:val="Textoindependiente"/>
        <w:spacing w:before="4"/>
        <w:rPr>
          <w:sz w:val="28"/>
        </w:rPr>
      </w:pPr>
      <w:r>
        <w:br w:type="column"/>
      </w:r>
    </w:p>
    <w:p w:rsidR="00A7077D" w:rsidRDefault="00824848">
      <w:pPr>
        <w:pStyle w:val="Textoindependiente"/>
        <w:spacing w:line="295" w:lineRule="auto"/>
        <w:ind w:left="275" w:right="529"/>
        <w:jc w:val="both"/>
      </w:pPr>
      <w:r>
        <w:rPr>
          <w:color w:val="1B2F61"/>
          <w:w w:val="105"/>
        </w:rPr>
        <w:t>Ya en 1536, el especialista veneciano en anatomía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humana, Niccolo Massa, describió la próstata, 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ilustrada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años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tarde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Andreas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Vesalius.</w:t>
      </w:r>
    </w:p>
    <w:p w:rsidR="00A7077D" w:rsidRDefault="00A7077D">
      <w:pPr>
        <w:pStyle w:val="Textoindependiente"/>
        <w:spacing w:before="9"/>
        <w:rPr>
          <w:sz w:val="26"/>
        </w:rPr>
      </w:pPr>
    </w:p>
    <w:p w:rsidR="00A7077D" w:rsidRDefault="00824848">
      <w:pPr>
        <w:pStyle w:val="Textoindependiente"/>
        <w:spacing w:line="295" w:lineRule="auto"/>
        <w:ind w:left="275" w:right="528"/>
        <w:jc w:val="both"/>
      </w:pPr>
      <w:r>
        <w:rPr>
          <w:color w:val="1B2F61"/>
          <w:w w:val="105"/>
        </w:rPr>
        <w:t>No fue hasta unos 300 años más tarde, 1853, cuando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tenemos la primera descripción más objetiva del CP,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entonces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cirujano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London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Hospital, doctor J. Adams, cuya aportación efectuó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mediante un estudio al microscopio. Para Adams 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trataba d</w:t>
      </w:r>
      <w:r>
        <w:rPr>
          <w:color w:val="1B2F61"/>
          <w:w w:val="105"/>
        </w:rPr>
        <w:t>e una enfermedad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 rara.</w:t>
      </w:r>
    </w:p>
    <w:p w:rsidR="00A7077D" w:rsidRDefault="00A7077D">
      <w:pPr>
        <w:pStyle w:val="Textoindependiente"/>
        <w:spacing w:before="9"/>
        <w:rPr>
          <w:sz w:val="26"/>
        </w:rPr>
      </w:pPr>
    </w:p>
    <w:p w:rsidR="00A7077D" w:rsidRDefault="00824848">
      <w:pPr>
        <w:pStyle w:val="Textoindependiente"/>
        <w:spacing w:line="295" w:lineRule="auto"/>
        <w:ind w:left="275" w:right="530"/>
        <w:jc w:val="both"/>
      </w:pPr>
      <w:r>
        <w:rPr>
          <w:color w:val="1B2F61"/>
          <w:w w:val="105"/>
        </w:rPr>
        <w:t>Cirugía. En 1867, en Viena, el gran cirujano Theodor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Billroth (nacido en Prusia), fundador de la cirugía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abdominal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músico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aficionado,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amigo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Johannes Brahms, se introdujo en un territorio casi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desconocido, al practicar l</w:t>
      </w:r>
      <w:r>
        <w:rPr>
          <w:color w:val="1B2F61"/>
          <w:w w:val="105"/>
        </w:rPr>
        <w:t>a primera prostatectomía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(extirpación de toda la próstata) radical perineal por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CP, mediante una incisión en el periné (piel entre 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escroto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ano).</w:t>
      </w:r>
    </w:p>
    <w:p w:rsidR="00A7077D" w:rsidRDefault="00A7077D">
      <w:pPr>
        <w:pStyle w:val="Textoindependiente"/>
        <w:spacing w:before="7"/>
        <w:rPr>
          <w:sz w:val="26"/>
        </w:rPr>
      </w:pPr>
    </w:p>
    <w:p w:rsidR="00A7077D" w:rsidRDefault="00824848">
      <w:pPr>
        <w:pStyle w:val="Textoindependiente"/>
        <w:spacing w:line="295" w:lineRule="auto"/>
        <w:ind w:left="275" w:right="530"/>
        <w:jc w:val="both"/>
      </w:pPr>
      <w:r>
        <w:rPr>
          <w:color w:val="1B2F61"/>
          <w:w w:val="105"/>
        </w:rPr>
        <w:t>En USA, la primera prostatectomía, fue practicada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 el doctor William Belfield, en 1885, en el Cook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County Hospital,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Chicago.</w:t>
      </w:r>
    </w:p>
    <w:p w:rsidR="00A7077D" w:rsidRDefault="00A7077D">
      <w:pPr>
        <w:pStyle w:val="Textoindependiente"/>
        <w:spacing w:before="10"/>
        <w:rPr>
          <w:sz w:val="26"/>
        </w:rPr>
      </w:pPr>
    </w:p>
    <w:p w:rsidR="00A7077D" w:rsidRDefault="00824848">
      <w:pPr>
        <w:pStyle w:val="Textoindependiente"/>
        <w:spacing w:line="295" w:lineRule="auto"/>
        <w:ind w:left="275" w:right="531"/>
        <w:jc w:val="both"/>
      </w:pPr>
      <w:r>
        <w:rPr>
          <w:color w:val="1B2F61"/>
          <w:w w:val="105"/>
        </w:rPr>
        <w:t>En 1904, los doctores Hugh H. Young (denominado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padre de la urología americana) y William Stewart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Halsted (este el precursor de la cirugía moderna 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 de mama), realizaron en el Johns Hopkins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Hospital,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prostatectomías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radicales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perineales.</w:t>
      </w:r>
    </w:p>
    <w:p w:rsidR="00A7077D" w:rsidRDefault="00A7077D">
      <w:pPr>
        <w:pStyle w:val="Textoindependiente"/>
        <w:spacing w:before="9"/>
        <w:rPr>
          <w:sz w:val="26"/>
        </w:rPr>
      </w:pPr>
    </w:p>
    <w:p w:rsidR="00A7077D" w:rsidRDefault="00824848">
      <w:pPr>
        <w:pStyle w:val="Textoindependiente"/>
        <w:spacing w:line="295" w:lineRule="auto"/>
        <w:ind w:left="275" w:right="535"/>
        <w:jc w:val="both"/>
      </w:pPr>
      <w:r>
        <w:rPr>
          <w:color w:val="1B2F61"/>
          <w:w w:val="105"/>
        </w:rPr>
        <w:t>En 1945, el urólogo irlandés doctor Terence Millin,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aportó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prostatectomía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radical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retro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púbica.</w:t>
      </w:r>
    </w:p>
    <w:p w:rsidR="00A7077D" w:rsidRDefault="00A7077D">
      <w:pPr>
        <w:pStyle w:val="Textoindependiente"/>
        <w:spacing w:before="10"/>
        <w:rPr>
          <w:sz w:val="26"/>
        </w:rPr>
      </w:pPr>
    </w:p>
    <w:p w:rsidR="00A7077D" w:rsidRDefault="00824848">
      <w:pPr>
        <w:pStyle w:val="Textoindependiente"/>
        <w:spacing w:line="295" w:lineRule="auto"/>
        <w:ind w:left="275" w:right="528"/>
        <w:jc w:val="both"/>
      </w:pP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doctor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Walsh,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Johns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Hopkins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Hospital,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revolucionó en 1982 la cirugía del CP, al introducir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 modalidad quirúrgica en la qu</w:t>
      </w:r>
      <w:r>
        <w:rPr>
          <w:color w:val="1B2F61"/>
          <w:w w:val="105"/>
        </w:rPr>
        <w:t>e no se seccionan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haces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neurovasculares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(«nerve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sparing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surgery»), esenciales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erección.</w:t>
      </w:r>
    </w:p>
    <w:p w:rsidR="00A7077D" w:rsidRDefault="00A7077D">
      <w:pPr>
        <w:pStyle w:val="Textoindependiente"/>
        <w:spacing w:before="9"/>
        <w:rPr>
          <w:sz w:val="26"/>
        </w:rPr>
      </w:pPr>
    </w:p>
    <w:p w:rsidR="00A7077D" w:rsidRDefault="00824848">
      <w:pPr>
        <w:pStyle w:val="Textoindependiente"/>
        <w:spacing w:line="295" w:lineRule="auto"/>
        <w:ind w:left="275" w:right="529"/>
        <w:jc w:val="both"/>
      </w:pPr>
      <w:r>
        <w:rPr>
          <w:color w:val="1B2F61"/>
          <w:w w:val="105"/>
        </w:rPr>
        <w:t>El doctor Walsh es conocido por su trabajo pionero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 lo que se llama “la aproximación anatómica a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prostatectomía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radical”.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seccionados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paquetes neurovasculares, se reduce la probabilidad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impotencia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incontinencia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secundarias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prostatectomía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radical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clásica.</w:t>
      </w:r>
    </w:p>
    <w:p w:rsidR="00A7077D" w:rsidRDefault="00A7077D">
      <w:pPr>
        <w:pStyle w:val="Textoindependiente"/>
        <w:rPr>
          <w:sz w:val="28"/>
        </w:rPr>
      </w:pPr>
    </w:p>
    <w:p w:rsidR="00A7077D" w:rsidRDefault="00824848">
      <w:pPr>
        <w:spacing w:before="1"/>
        <w:ind w:left="275"/>
        <w:jc w:val="both"/>
        <w:rPr>
          <w:sz w:val="16"/>
        </w:rPr>
      </w:pPr>
      <w:r>
        <w:rPr>
          <w:color w:val="1B2F61"/>
          <w:sz w:val="16"/>
        </w:rPr>
        <w:t>(sigue</w:t>
      </w:r>
      <w:r>
        <w:rPr>
          <w:color w:val="1B2F61"/>
          <w:spacing w:val="7"/>
          <w:sz w:val="16"/>
        </w:rPr>
        <w:t xml:space="preserve"> </w:t>
      </w:r>
      <w:r>
        <w:rPr>
          <w:color w:val="1B2F61"/>
          <w:sz w:val="16"/>
        </w:rPr>
        <w:t>en</w:t>
      </w:r>
      <w:r>
        <w:rPr>
          <w:color w:val="1B2F61"/>
          <w:spacing w:val="7"/>
          <w:sz w:val="16"/>
        </w:rPr>
        <w:t xml:space="preserve"> </w:t>
      </w:r>
      <w:r>
        <w:rPr>
          <w:color w:val="1B2F61"/>
          <w:sz w:val="16"/>
        </w:rPr>
        <w:t>la</w:t>
      </w:r>
      <w:r>
        <w:rPr>
          <w:color w:val="1B2F61"/>
          <w:spacing w:val="7"/>
          <w:sz w:val="16"/>
        </w:rPr>
        <w:t xml:space="preserve"> </w:t>
      </w:r>
      <w:r>
        <w:rPr>
          <w:color w:val="1B2F61"/>
          <w:sz w:val="16"/>
        </w:rPr>
        <w:t>pág.4)</w:t>
      </w:r>
    </w:p>
    <w:p w:rsidR="00A7077D" w:rsidRDefault="00A7077D">
      <w:pPr>
        <w:jc w:val="both"/>
        <w:rPr>
          <w:sz w:val="16"/>
        </w:rPr>
        <w:sectPr w:rsidR="00A7077D">
          <w:type w:val="continuous"/>
          <w:pgSz w:w="11910" w:h="16850"/>
          <w:pgMar w:top="1120" w:right="0" w:bottom="460" w:left="280" w:header="708" w:footer="708" w:gutter="0"/>
          <w:cols w:num="2" w:space="708" w:equalWidth="0">
            <w:col w:w="5355" w:space="103"/>
            <w:col w:w="6172"/>
          </w:cols>
        </w:sectPr>
      </w:pPr>
    </w:p>
    <w:p w:rsidR="00A7077D" w:rsidRDefault="00A7077D">
      <w:pPr>
        <w:pStyle w:val="Textoindependiente"/>
        <w:spacing w:before="6"/>
        <w:rPr>
          <w:sz w:val="23"/>
        </w:rPr>
      </w:pPr>
    </w:p>
    <w:p w:rsidR="00A7077D" w:rsidRDefault="00A7077D">
      <w:pPr>
        <w:rPr>
          <w:sz w:val="23"/>
        </w:rPr>
        <w:sectPr w:rsidR="00A7077D">
          <w:headerReference w:type="default" r:id="rId14"/>
          <w:footerReference w:type="default" r:id="rId15"/>
          <w:pgSz w:w="11910" w:h="16850"/>
          <w:pgMar w:top="1200" w:right="0" w:bottom="280" w:left="280" w:header="495" w:footer="83" w:gutter="0"/>
          <w:cols w:space="708"/>
        </w:sectPr>
      </w:pPr>
    </w:p>
    <w:p w:rsidR="00A7077D" w:rsidRDefault="00824848">
      <w:pPr>
        <w:spacing w:before="115"/>
        <w:ind w:left="391"/>
        <w:rPr>
          <w:sz w:val="16"/>
        </w:rPr>
      </w:pPr>
      <w:r>
        <w:rPr>
          <w:color w:val="0A1D80"/>
          <w:sz w:val="16"/>
        </w:rPr>
        <w:lastRenderedPageBreak/>
        <w:t>(Viene</w:t>
      </w:r>
      <w:r>
        <w:rPr>
          <w:color w:val="0A1D80"/>
          <w:spacing w:val="7"/>
          <w:sz w:val="16"/>
        </w:rPr>
        <w:t xml:space="preserve"> </w:t>
      </w:r>
      <w:r>
        <w:rPr>
          <w:color w:val="0A1D80"/>
          <w:sz w:val="16"/>
        </w:rPr>
        <w:t>de</w:t>
      </w:r>
      <w:r>
        <w:rPr>
          <w:color w:val="0A1D80"/>
          <w:spacing w:val="7"/>
          <w:sz w:val="16"/>
        </w:rPr>
        <w:t xml:space="preserve"> </w:t>
      </w:r>
      <w:r>
        <w:rPr>
          <w:color w:val="0A1D80"/>
          <w:sz w:val="16"/>
        </w:rPr>
        <w:t>la</w:t>
      </w:r>
      <w:r>
        <w:rPr>
          <w:color w:val="0A1D80"/>
          <w:spacing w:val="7"/>
          <w:sz w:val="16"/>
        </w:rPr>
        <w:t xml:space="preserve"> </w:t>
      </w:r>
      <w:r>
        <w:rPr>
          <w:color w:val="0A1D80"/>
          <w:sz w:val="16"/>
        </w:rPr>
        <w:t>pág.3)</w:t>
      </w:r>
    </w:p>
    <w:p w:rsidR="00A7077D" w:rsidRDefault="00824848">
      <w:pPr>
        <w:pStyle w:val="Textoindependiente"/>
        <w:spacing w:before="131" w:line="288" w:lineRule="auto"/>
        <w:ind w:left="275" w:right="114"/>
        <w:jc w:val="both"/>
      </w:pPr>
      <w:r>
        <w:rPr>
          <w:color w:val="1B2F61"/>
          <w:w w:val="105"/>
        </w:rPr>
        <w:t>Jason Engel, de la George Washington University,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primero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practicar,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2004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prostatectomía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robótica.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Utilizó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sistema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denominado Da Vinci en el que los instrumentos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utilizados para la prostatectomía se mueven 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muñecas humanas, ofreciendo todas las funciones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mano.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Proporciona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ventajas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laparoscopia, pero con incisiones menores, menor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pérdida de sangre, una magnificación del campo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operatorio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</w:t>
      </w:r>
      <w:r>
        <w:rPr>
          <w:color w:val="1B2F61"/>
          <w:w w:val="105"/>
        </w:rPr>
        <w:t>uperación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breve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paciente.</w:t>
      </w:r>
    </w:p>
    <w:p w:rsidR="00A7077D" w:rsidRDefault="00824848">
      <w:pPr>
        <w:pStyle w:val="Textoindependiente"/>
        <w:spacing w:before="4"/>
        <w:rPr>
          <w:sz w:val="14"/>
        </w:rPr>
      </w:pPr>
      <w:r>
        <w:rPr>
          <w:noProof/>
          <w:lang w:val="ca-ES" w:eastAsia="ca-ES"/>
        </w:rPr>
        <w:drawing>
          <wp:anchor distT="0" distB="0" distL="0" distR="0" simplePos="0" relativeHeight="487374336" behindDoc="0" locked="0" layoutInCell="1" allowOverlap="1">
            <wp:simplePos x="0" y="0"/>
            <wp:positionH relativeFrom="page">
              <wp:posOffset>1194530</wp:posOffset>
            </wp:positionH>
            <wp:positionV relativeFrom="paragraph">
              <wp:posOffset>128889</wp:posOffset>
            </wp:positionV>
            <wp:extent cx="1013269" cy="146361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269" cy="146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077D" w:rsidRDefault="00A7077D">
      <w:pPr>
        <w:pStyle w:val="Textoindependiente"/>
        <w:rPr>
          <w:sz w:val="36"/>
        </w:rPr>
      </w:pPr>
    </w:p>
    <w:p w:rsidR="00A7077D" w:rsidRDefault="00824848">
      <w:pPr>
        <w:pStyle w:val="Textoindependiente"/>
        <w:spacing w:before="1" w:line="295" w:lineRule="auto"/>
        <w:ind w:left="275" w:right="200"/>
        <w:jc w:val="both"/>
      </w:pPr>
      <w:r>
        <w:rPr>
          <w:color w:val="1B2F61"/>
          <w:w w:val="105"/>
        </w:rPr>
        <w:t>*Del libro “Cáncer de próstata en heterosexuales,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gay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bisexuales”,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J.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Estapé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Tania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Estapé</w:t>
      </w:r>
    </w:p>
    <w:p w:rsidR="00A7077D" w:rsidRDefault="00A7077D">
      <w:pPr>
        <w:pStyle w:val="Textoindependiente"/>
        <w:rPr>
          <w:sz w:val="28"/>
        </w:rPr>
      </w:pPr>
    </w:p>
    <w:p w:rsidR="00A7077D" w:rsidRDefault="00A7077D">
      <w:pPr>
        <w:pStyle w:val="Textoindependiente"/>
        <w:rPr>
          <w:sz w:val="28"/>
        </w:rPr>
      </w:pPr>
    </w:p>
    <w:p w:rsidR="00A7077D" w:rsidRDefault="00A7077D">
      <w:pPr>
        <w:pStyle w:val="Textoindependiente"/>
        <w:spacing w:before="2"/>
        <w:rPr>
          <w:sz w:val="23"/>
        </w:rPr>
      </w:pPr>
    </w:p>
    <w:p w:rsidR="00A7077D" w:rsidRDefault="00824848">
      <w:pPr>
        <w:pStyle w:val="Ttulo2"/>
        <w:spacing w:line="288" w:lineRule="auto"/>
        <w:ind w:right="51"/>
      </w:pPr>
      <w:r>
        <w:rPr>
          <w:color w:val="1B2F61"/>
          <w:w w:val="105"/>
        </w:rPr>
        <w:t>MIEDO A LA RECAIDA EN PACIENTES 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-8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8"/>
          <w:w w:val="105"/>
        </w:rPr>
        <w:t xml:space="preserve"> </w:t>
      </w:r>
      <w:r>
        <w:rPr>
          <w:color w:val="1B2F61"/>
          <w:w w:val="105"/>
        </w:rPr>
        <w:t>PRÓSTATA</w:t>
      </w:r>
      <w:r>
        <w:rPr>
          <w:color w:val="1B2F61"/>
          <w:spacing w:val="-8"/>
          <w:w w:val="105"/>
        </w:rPr>
        <w:t xml:space="preserve"> </w:t>
      </w:r>
      <w:r>
        <w:rPr>
          <w:color w:val="1B2F61"/>
          <w:w w:val="105"/>
        </w:rPr>
        <w:t>LOCALIZADO</w:t>
      </w:r>
    </w:p>
    <w:p w:rsidR="00A7077D" w:rsidRDefault="00A7077D">
      <w:pPr>
        <w:pStyle w:val="Textoindependiente"/>
        <w:spacing w:before="3"/>
        <w:rPr>
          <w:rFonts w:ascii="Arial"/>
          <w:b/>
          <w:sz w:val="29"/>
        </w:rPr>
      </w:pPr>
    </w:p>
    <w:p w:rsidR="00A7077D" w:rsidRDefault="00824848">
      <w:pPr>
        <w:pStyle w:val="Textoindependiente"/>
        <w:spacing w:line="288" w:lineRule="auto"/>
        <w:ind w:left="117" w:right="38"/>
        <w:jc w:val="both"/>
      </w:pP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Dra.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Cristiane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Bergerot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psicooncóloga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Centro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Multidisciplinario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Brasilia,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Brasil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miembro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Junta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Directiva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International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Psycho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Oncology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Society.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Dra.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Bergerot, junto con los doctores Stephen B Williams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St.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Joseph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Hospital,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Orange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Dr.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Zachary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Klaasen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the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The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Princess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Margaret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Hospital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publicado una editorial sobre el problema del miedo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recaída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localizado.</w:t>
      </w:r>
    </w:p>
    <w:p w:rsidR="00A7077D" w:rsidRDefault="00824848">
      <w:pPr>
        <w:pStyle w:val="Textoindependiente"/>
        <w:spacing w:before="6"/>
        <w:rPr>
          <w:sz w:val="27"/>
        </w:rPr>
      </w:pPr>
      <w:r>
        <w:br w:type="column"/>
      </w:r>
    </w:p>
    <w:p w:rsidR="00A7077D" w:rsidRDefault="00824848">
      <w:pPr>
        <w:pStyle w:val="Textoindependiente"/>
        <w:spacing w:line="295" w:lineRule="auto"/>
        <w:ind w:left="117" w:right="708"/>
        <w:jc w:val="both"/>
      </w:pPr>
      <w:r>
        <w:rPr>
          <w:color w:val="1B2F61"/>
          <w:w w:val="105"/>
        </w:rPr>
        <w:t>Este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artículo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publicado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revista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 en el mes de agosto. Se han basado en 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estudio del </w:t>
      </w:r>
      <w:r>
        <w:rPr>
          <w:color w:val="1B2F61"/>
          <w:w w:val="105"/>
        </w:rPr>
        <w:t>Dr. Meissner y colaboradores. Estos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han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Evaluado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36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36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nivel</w:t>
      </w:r>
      <w:r>
        <w:rPr>
          <w:color w:val="1B2F61"/>
          <w:spacing w:val="36"/>
          <w:w w:val="105"/>
        </w:rPr>
        <w:t xml:space="preserve"> </w:t>
      </w:r>
      <w:r>
        <w:rPr>
          <w:color w:val="1B2F61"/>
          <w:w w:val="105"/>
        </w:rPr>
        <w:t>psicológico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puntos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temporales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(2010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2019),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utilizando el cuestionario de miedo a la recaída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(un test creado a tal fin, en su versión breve), 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cuestionario de salud del paciente (denominados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PHQ2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PHQ4)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trastorno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ansiedad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generalizada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(GAD2),</w:t>
      </w:r>
      <w:r>
        <w:rPr>
          <w:color w:val="1B2F61"/>
          <w:spacing w:val="48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decir</w:t>
      </w:r>
      <w:r>
        <w:rPr>
          <w:color w:val="1B2F61"/>
          <w:spacing w:val="48"/>
          <w:w w:val="105"/>
        </w:rPr>
        <w:t xml:space="preserve"> </w:t>
      </w:r>
      <w:r>
        <w:rPr>
          <w:color w:val="1B2F61"/>
          <w:w w:val="105"/>
        </w:rPr>
        <w:t>mantener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niveles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ansiedad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moderados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forma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permanente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largo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día.</w:t>
      </w:r>
    </w:p>
    <w:p w:rsidR="00A7077D" w:rsidRDefault="00A7077D">
      <w:pPr>
        <w:pStyle w:val="Textoindependiente"/>
        <w:spacing w:before="5"/>
        <w:rPr>
          <w:sz w:val="26"/>
        </w:rPr>
      </w:pPr>
    </w:p>
    <w:p w:rsidR="00A7077D" w:rsidRDefault="00824848">
      <w:pPr>
        <w:pStyle w:val="Textoindependiente"/>
        <w:spacing w:line="295" w:lineRule="auto"/>
        <w:ind w:left="117" w:right="708"/>
        <w:jc w:val="both"/>
      </w:pP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muestra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grande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2417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pacientes)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tomados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base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datos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multicéntrica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alemana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centro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“Cáncer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familiar”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(German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Familial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Prostate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Cancer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Database),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analizaron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variables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mencionadas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resultó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que:</w:t>
      </w:r>
    </w:p>
    <w:p w:rsidR="00A7077D" w:rsidRDefault="00A7077D">
      <w:pPr>
        <w:pStyle w:val="Textoindependiente"/>
        <w:spacing w:before="8"/>
        <w:rPr>
          <w:sz w:val="26"/>
        </w:rPr>
      </w:pPr>
    </w:p>
    <w:p w:rsidR="00A7077D" w:rsidRDefault="00824848">
      <w:pPr>
        <w:pStyle w:val="Textoindependiente"/>
        <w:spacing w:line="295" w:lineRule="auto"/>
        <w:ind w:left="117" w:right="710"/>
        <w:jc w:val="both"/>
      </w:pPr>
      <w:r>
        <w:rPr>
          <w:color w:val="1B2F61"/>
          <w:w w:val="105"/>
        </w:rPr>
        <w:t>Hay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baja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proporción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temor de moderado a </w:t>
      </w:r>
      <w:r>
        <w:rPr>
          <w:color w:val="1B2F61"/>
          <w:w w:val="105"/>
        </w:rPr>
        <w:t>severo a la recurrencia 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(menos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10%).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embargo,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grupo, se halló que ya al inicio del trabajo tenían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estos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niveles.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53"/>
          <w:w w:val="105"/>
        </w:rPr>
        <w:t xml:space="preserve"> </w:t>
      </w:r>
      <w:r>
        <w:rPr>
          <w:color w:val="1B2F61"/>
          <w:w w:val="105"/>
        </w:rPr>
        <w:t>decir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ya</w:t>
      </w:r>
      <w:r>
        <w:rPr>
          <w:color w:val="1B2F61"/>
          <w:spacing w:val="53"/>
          <w:w w:val="105"/>
        </w:rPr>
        <w:t xml:space="preserve"> </w:t>
      </w:r>
      <w:r>
        <w:rPr>
          <w:color w:val="1B2F61"/>
          <w:w w:val="105"/>
        </w:rPr>
        <w:t>tenían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mayor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riesgo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presentar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síntomas  emocionales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en la evaluación de seguimiento (máximo 7 años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después).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Además,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menor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nivel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estudios,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51"/>
          <w:w w:val="105"/>
        </w:rPr>
        <w:t xml:space="preserve"> </w:t>
      </w:r>
      <w:r>
        <w:rPr>
          <w:color w:val="1B2F61"/>
          <w:w w:val="105"/>
        </w:rPr>
        <w:t>años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desde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prostatectomía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radical,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5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estar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bajo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terapia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oncológica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momento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estudio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también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fueron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predictores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miedo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recaída.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niveles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ansiedad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depresión se asociaron con niveles más altos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miedo</w:t>
      </w:r>
      <w:r>
        <w:rPr>
          <w:color w:val="1B2F61"/>
          <w:spacing w:val="44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45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45"/>
          <w:w w:val="105"/>
        </w:rPr>
        <w:t xml:space="preserve"> </w:t>
      </w:r>
      <w:r>
        <w:rPr>
          <w:color w:val="1B2F61"/>
          <w:w w:val="105"/>
        </w:rPr>
        <w:t>recurrencia</w:t>
      </w:r>
      <w:r>
        <w:rPr>
          <w:color w:val="1B2F61"/>
          <w:spacing w:val="44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45"/>
          <w:w w:val="105"/>
        </w:rPr>
        <w:t xml:space="preserve"> </w:t>
      </w:r>
      <w:r>
        <w:rPr>
          <w:color w:val="1B2F61"/>
          <w:w w:val="105"/>
        </w:rPr>
        <w:t>cáncer.</w:t>
      </w:r>
      <w:r>
        <w:rPr>
          <w:color w:val="1B2F61"/>
          <w:spacing w:val="45"/>
          <w:w w:val="105"/>
        </w:rPr>
        <w:t xml:space="preserve"> </w:t>
      </w:r>
      <w:r>
        <w:rPr>
          <w:color w:val="1B2F61"/>
          <w:w w:val="105"/>
        </w:rPr>
        <w:t>También</w:t>
      </w:r>
      <w:r>
        <w:rPr>
          <w:color w:val="1B2F61"/>
          <w:spacing w:val="44"/>
          <w:w w:val="105"/>
        </w:rPr>
        <w:t xml:space="preserve"> </w:t>
      </w:r>
      <w:r>
        <w:rPr>
          <w:color w:val="1B2F61"/>
          <w:w w:val="105"/>
        </w:rPr>
        <w:t>fue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36"/>
          <w:w w:val="105"/>
        </w:rPr>
        <w:t xml:space="preserve"> </w:t>
      </w:r>
      <w:r>
        <w:rPr>
          <w:color w:val="1B2F61"/>
          <w:w w:val="105"/>
        </w:rPr>
        <w:t>predictor</w:t>
      </w:r>
      <w:r>
        <w:rPr>
          <w:color w:val="1B2F61"/>
          <w:spacing w:val="37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36"/>
          <w:w w:val="105"/>
        </w:rPr>
        <w:t xml:space="preserve"> </w:t>
      </w:r>
      <w:r>
        <w:rPr>
          <w:color w:val="1B2F61"/>
          <w:w w:val="105"/>
        </w:rPr>
        <w:t>miedo</w:t>
      </w:r>
      <w:r>
        <w:rPr>
          <w:color w:val="1B2F61"/>
          <w:spacing w:val="37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37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36"/>
          <w:w w:val="105"/>
        </w:rPr>
        <w:t xml:space="preserve"> </w:t>
      </w:r>
      <w:r>
        <w:rPr>
          <w:color w:val="1B2F61"/>
          <w:w w:val="105"/>
        </w:rPr>
        <w:t>recaída,</w:t>
      </w:r>
      <w:r>
        <w:rPr>
          <w:color w:val="1B2F61"/>
          <w:spacing w:val="37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37"/>
          <w:w w:val="105"/>
        </w:rPr>
        <w:t xml:space="preserve"> </w:t>
      </w:r>
      <w:r>
        <w:rPr>
          <w:color w:val="1B2F61"/>
          <w:w w:val="105"/>
        </w:rPr>
        <w:t>aumento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nivel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PSA,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después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cirugía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radioterapia. Curiosamente, la edad más joven 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antecedentes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familiares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asociaron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miedo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recaída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cáncer.</w:t>
      </w:r>
    </w:p>
    <w:p w:rsidR="00A7077D" w:rsidRDefault="00A7077D">
      <w:pPr>
        <w:pStyle w:val="Textoindependiente"/>
        <w:spacing w:before="1"/>
        <w:rPr>
          <w:sz w:val="26"/>
        </w:rPr>
      </w:pPr>
    </w:p>
    <w:p w:rsidR="00A7077D" w:rsidRDefault="00824848">
      <w:pPr>
        <w:pStyle w:val="Textoindependiente"/>
        <w:spacing w:before="1" w:line="295" w:lineRule="auto"/>
        <w:ind w:left="117" w:right="715"/>
        <w:jc w:val="both"/>
      </w:pPr>
      <w:r>
        <w:rPr>
          <w:color w:val="1B2F61"/>
          <w:w w:val="105"/>
        </w:rPr>
        <w:t>Este</w:t>
      </w:r>
      <w:r>
        <w:rPr>
          <w:color w:val="1B2F61"/>
          <w:spacing w:val="24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25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24"/>
          <w:w w:val="105"/>
        </w:rPr>
        <w:t xml:space="preserve"> </w:t>
      </w:r>
      <w:r>
        <w:rPr>
          <w:color w:val="1B2F61"/>
          <w:w w:val="105"/>
        </w:rPr>
        <w:t>estudio</w:t>
      </w:r>
      <w:r>
        <w:rPr>
          <w:color w:val="1B2F61"/>
          <w:spacing w:val="25"/>
          <w:w w:val="105"/>
        </w:rPr>
        <w:t xml:space="preserve"> </w:t>
      </w:r>
      <w:r>
        <w:rPr>
          <w:color w:val="1B2F61"/>
          <w:w w:val="105"/>
        </w:rPr>
        <w:t>importante</w:t>
      </w:r>
      <w:r>
        <w:rPr>
          <w:color w:val="1B2F61"/>
          <w:spacing w:val="25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24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25"/>
          <w:w w:val="105"/>
        </w:rPr>
        <w:t xml:space="preserve"> </w:t>
      </w:r>
      <w:r>
        <w:rPr>
          <w:color w:val="1B2F61"/>
          <w:w w:val="105"/>
        </w:rPr>
        <w:t>ayudar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práctica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clínica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identificar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mayor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riesgo.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También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ayudarnos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desarrollar y orientar un tratamiento eficaz 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superar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miedo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recaída.</w:t>
      </w:r>
    </w:p>
    <w:p w:rsidR="00A7077D" w:rsidRDefault="00A7077D">
      <w:pPr>
        <w:spacing w:line="295" w:lineRule="auto"/>
        <w:jc w:val="both"/>
        <w:sectPr w:rsidR="00A7077D">
          <w:type w:val="continuous"/>
          <w:pgSz w:w="11910" w:h="16850"/>
          <w:pgMar w:top="1120" w:right="0" w:bottom="460" w:left="280" w:header="708" w:footer="708" w:gutter="0"/>
          <w:cols w:num="2" w:space="708" w:equalWidth="0">
            <w:col w:w="5578" w:space="119"/>
            <w:col w:w="5933"/>
          </w:cols>
        </w:sectPr>
      </w:pPr>
    </w:p>
    <w:p w:rsidR="00A7077D" w:rsidRDefault="00A7077D">
      <w:pPr>
        <w:pStyle w:val="Textoindependiente"/>
        <w:rPr>
          <w:sz w:val="20"/>
        </w:rPr>
      </w:pPr>
    </w:p>
    <w:p w:rsidR="00A7077D" w:rsidRDefault="00A7077D">
      <w:pPr>
        <w:pStyle w:val="Textoindependiente"/>
        <w:rPr>
          <w:sz w:val="20"/>
        </w:rPr>
      </w:pPr>
    </w:p>
    <w:p w:rsidR="00A7077D" w:rsidRDefault="00A7077D">
      <w:pPr>
        <w:pStyle w:val="Textoindependiente"/>
        <w:spacing w:before="1"/>
        <w:rPr>
          <w:sz w:val="21"/>
        </w:rPr>
      </w:pPr>
    </w:p>
    <w:p w:rsidR="00A7077D" w:rsidRDefault="00824848">
      <w:pPr>
        <w:tabs>
          <w:tab w:val="left" w:pos="6324"/>
        </w:tabs>
        <w:spacing w:before="1"/>
        <w:ind w:left="776"/>
        <w:rPr>
          <w:sz w:val="16"/>
        </w:rPr>
      </w:pPr>
      <w:r>
        <w:rPr>
          <w:noProof/>
          <w:lang w:val="ca-ES" w:eastAsia="ca-E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756634</wp:posOffset>
            </wp:positionH>
            <wp:positionV relativeFrom="paragraph">
              <wp:posOffset>-1470564</wp:posOffset>
            </wp:positionV>
            <wp:extent cx="1048629" cy="1420416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629" cy="142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1D80"/>
          <w:w w:val="105"/>
          <w:sz w:val="12"/>
        </w:rPr>
        <w:t>Dra.</w:t>
      </w:r>
      <w:r>
        <w:rPr>
          <w:color w:val="0A1D80"/>
          <w:spacing w:val="14"/>
          <w:w w:val="105"/>
          <w:sz w:val="12"/>
        </w:rPr>
        <w:t xml:space="preserve"> </w:t>
      </w:r>
      <w:r>
        <w:rPr>
          <w:color w:val="0A1D80"/>
          <w:w w:val="105"/>
          <w:sz w:val="12"/>
        </w:rPr>
        <w:t>Cristiane</w:t>
      </w:r>
      <w:r>
        <w:rPr>
          <w:color w:val="0A1D80"/>
          <w:spacing w:val="15"/>
          <w:w w:val="105"/>
          <w:sz w:val="12"/>
        </w:rPr>
        <w:t xml:space="preserve"> </w:t>
      </w:r>
      <w:r>
        <w:rPr>
          <w:color w:val="0A1D80"/>
          <w:w w:val="105"/>
          <w:sz w:val="12"/>
        </w:rPr>
        <w:t>Bergerot</w:t>
      </w:r>
      <w:r>
        <w:rPr>
          <w:color w:val="0A1D80"/>
          <w:w w:val="105"/>
          <w:sz w:val="12"/>
        </w:rPr>
        <w:tab/>
      </w:r>
      <w:r>
        <w:rPr>
          <w:color w:val="0A1D80"/>
          <w:w w:val="105"/>
          <w:position w:val="1"/>
          <w:sz w:val="16"/>
        </w:rPr>
        <w:t>(sigue</w:t>
      </w:r>
      <w:r>
        <w:rPr>
          <w:color w:val="0A1D80"/>
          <w:spacing w:val="-8"/>
          <w:w w:val="105"/>
          <w:position w:val="1"/>
          <w:sz w:val="16"/>
        </w:rPr>
        <w:t xml:space="preserve"> </w:t>
      </w:r>
      <w:r>
        <w:rPr>
          <w:color w:val="0A1D80"/>
          <w:w w:val="105"/>
          <w:position w:val="1"/>
          <w:sz w:val="16"/>
        </w:rPr>
        <w:t>en</w:t>
      </w:r>
      <w:r>
        <w:rPr>
          <w:color w:val="0A1D80"/>
          <w:spacing w:val="-7"/>
          <w:w w:val="105"/>
          <w:position w:val="1"/>
          <w:sz w:val="16"/>
        </w:rPr>
        <w:t xml:space="preserve"> </w:t>
      </w:r>
      <w:r>
        <w:rPr>
          <w:color w:val="0A1D80"/>
          <w:w w:val="105"/>
          <w:position w:val="1"/>
          <w:sz w:val="16"/>
        </w:rPr>
        <w:t>la</w:t>
      </w:r>
      <w:r>
        <w:rPr>
          <w:color w:val="0A1D80"/>
          <w:spacing w:val="-8"/>
          <w:w w:val="105"/>
          <w:position w:val="1"/>
          <w:sz w:val="16"/>
        </w:rPr>
        <w:t xml:space="preserve"> </w:t>
      </w:r>
      <w:r>
        <w:rPr>
          <w:color w:val="0A1D80"/>
          <w:w w:val="105"/>
          <w:position w:val="1"/>
          <w:sz w:val="16"/>
        </w:rPr>
        <w:t>pág.5)</w:t>
      </w:r>
    </w:p>
    <w:p w:rsidR="00A7077D" w:rsidRDefault="00A7077D">
      <w:pPr>
        <w:rPr>
          <w:sz w:val="16"/>
        </w:rPr>
        <w:sectPr w:rsidR="00A7077D">
          <w:type w:val="continuous"/>
          <w:pgSz w:w="11910" w:h="16850"/>
          <w:pgMar w:top="1120" w:right="0" w:bottom="460" w:left="280" w:header="708" w:footer="708" w:gutter="0"/>
          <w:cols w:space="708"/>
        </w:sectPr>
      </w:pPr>
    </w:p>
    <w:p w:rsidR="00A7077D" w:rsidRDefault="0085656E">
      <w:pPr>
        <w:pStyle w:val="Textoindependiente"/>
        <w:ind w:left="128"/>
        <w:rPr>
          <w:sz w:val="20"/>
        </w:rPr>
      </w:pPr>
      <w:r>
        <w:rPr>
          <w:noProof/>
          <w:sz w:val="20"/>
          <w:lang w:val="ca-ES" w:eastAsia="ca-ES"/>
        </w:rPr>
        <w:lastRenderedPageBreak/>
        <mc:AlternateContent>
          <mc:Choice Requires="wps">
            <w:drawing>
              <wp:inline distT="0" distB="0" distL="0" distR="0">
                <wp:extent cx="6873875" cy="448310"/>
                <wp:effectExtent l="1905" t="3175" r="1270" b="0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875" cy="448310"/>
                        </a:xfrm>
                        <a:prstGeom prst="rect">
                          <a:avLst/>
                        </a:prstGeom>
                        <a:solidFill>
                          <a:srgbClr val="1B2F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77D" w:rsidRDefault="00824848">
                            <w:pPr>
                              <w:tabs>
                                <w:tab w:val="left" w:pos="7335"/>
                              </w:tabs>
                              <w:spacing w:before="127"/>
                              <w:ind w:left="49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7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7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-16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7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17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B</w:t>
                            </w:r>
                            <w:r>
                              <w:rPr>
                                <w:color w:val="FFFFFF"/>
                                <w:spacing w:val="-16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17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7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FFFFFF"/>
                                <w:spacing w:val="56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pacing w:val="-17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0</w:t>
                            </w:r>
                            <w:r>
                              <w:rPr>
                                <w:color w:val="FFFFFF"/>
                                <w:spacing w:val="-16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pacing w:val="-17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F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F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35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W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S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L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4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7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L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41.25pt;height:3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" fillcolor="#1b2f61" stroked="f">
                <v:textbox inset="0,0,0,0">
                  <w:txbxContent>
                    <w:p w:rsidR="00A7077D" w:rsidRDefault="00824848">
                      <w:pPr>
                        <w:tabs>
                          <w:tab w:val="left" w:pos="7335"/>
                        </w:tabs>
                        <w:spacing w:before="127"/>
                        <w:ind w:left="490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position w:val="-1"/>
                          <w:sz w:val="17"/>
                        </w:rPr>
                        <w:t>N</w:t>
                      </w:r>
                      <w:r>
                        <w:rPr>
                          <w:color w:val="FFFFFF"/>
                          <w:spacing w:val="-17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O</w:t>
                      </w:r>
                      <w:r>
                        <w:rPr>
                          <w:color w:val="FFFFFF"/>
                          <w:spacing w:val="-17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V</w:t>
                      </w:r>
                      <w:r>
                        <w:rPr>
                          <w:color w:val="FFFFFF"/>
                          <w:spacing w:val="-16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17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M</w:t>
                      </w:r>
                      <w:r>
                        <w:rPr>
                          <w:color w:val="FFFFFF"/>
                          <w:spacing w:val="-17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B</w:t>
                      </w:r>
                      <w:r>
                        <w:rPr>
                          <w:color w:val="FFFFFF"/>
                          <w:spacing w:val="-16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R</w:t>
                      </w:r>
                      <w:r>
                        <w:rPr>
                          <w:color w:val="FFFFFF"/>
                          <w:spacing w:val="-17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17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,</w:t>
                      </w:r>
                      <w:r>
                        <w:rPr>
                          <w:color w:val="FFFFFF"/>
                          <w:spacing w:val="56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2</w:t>
                      </w:r>
                      <w:r>
                        <w:rPr>
                          <w:color w:val="FFFFFF"/>
                          <w:spacing w:val="-17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0</w:t>
                      </w:r>
                      <w:r>
                        <w:rPr>
                          <w:color w:val="FFFFFF"/>
                          <w:spacing w:val="-16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2</w:t>
                      </w:r>
                      <w:r>
                        <w:rPr>
                          <w:color w:val="FFFFFF"/>
                          <w:spacing w:val="-17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1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ab/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F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F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O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C</w:t>
                      </w:r>
                      <w:r>
                        <w:rPr>
                          <w:color w:val="FFFFFF"/>
                          <w:spacing w:val="35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N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W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S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L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T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T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R</w:t>
                      </w:r>
                      <w:r>
                        <w:rPr>
                          <w:color w:val="FFFFFF"/>
                          <w:spacing w:val="4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V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O</w:t>
                      </w:r>
                      <w:r>
                        <w:rPr>
                          <w:color w:val="FFFFFF"/>
                          <w:spacing w:val="-7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L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.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3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077D" w:rsidRDefault="00A7077D">
      <w:pPr>
        <w:pStyle w:val="Textoindependiente"/>
        <w:rPr>
          <w:sz w:val="20"/>
        </w:rPr>
      </w:pPr>
    </w:p>
    <w:p w:rsidR="00A7077D" w:rsidRDefault="00A7077D">
      <w:pPr>
        <w:rPr>
          <w:sz w:val="20"/>
        </w:rPr>
        <w:sectPr w:rsidR="00A7077D">
          <w:headerReference w:type="default" r:id="rId18"/>
          <w:footerReference w:type="default" r:id="rId19"/>
          <w:pgSz w:w="11910" w:h="16850"/>
          <w:pgMar w:top="620" w:right="0" w:bottom="360" w:left="280" w:header="0" w:footer="164" w:gutter="0"/>
          <w:cols w:space="708"/>
        </w:sectPr>
      </w:pPr>
    </w:p>
    <w:p w:rsidR="00A7077D" w:rsidRDefault="00A7077D">
      <w:pPr>
        <w:pStyle w:val="Textoindependiente"/>
        <w:spacing w:before="6"/>
      </w:pPr>
    </w:p>
    <w:p w:rsidR="00A7077D" w:rsidRDefault="00824848">
      <w:pPr>
        <w:pStyle w:val="Textoindependiente"/>
        <w:spacing w:line="288" w:lineRule="auto"/>
        <w:ind w:left="263"/>
        <w:jc w:val="both"/>
      </w:pPr>
      <w:r>
        <w:rPr>
          <w:color w:val="1B2F61"/>
        </w:rPr>
        <w:t>Puede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leerse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la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editorial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en: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Bergerot,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Cristiane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&amp;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Williams, Stephen &amp; Klaassen, Zachary. (2021). Fear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of cancer recurrence among patients with localized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prostate</w:t>
      </w:r>
      <w:r>
        <w:rPr>
          <w:color w:val="1B2F61"/>
          <w:spacing w:val="17"/>
        </w:rPr>
        <w:t xml:space="preserve"> </w:t>
      </w:r>
      <w:r>
        <w:rPr>
          <w:color w:val="1B2F61"/>
        </w:rPr>
        <w:t>cancer.</w:t>
      </w:r>
      <w:r>
        <w:rPr>
          <w:color w:val="1B2F61"/>
          <w:spacing w:val="18"/>
        </w:rPr>
        <w:t xml:space="preserve"> </w:t>
      </w:r>
      <w:r>
        <w:rPr>
          <w:color w:val="1B2F61"/>
        </w:rPr>
        <w:t>Cancer.</w:t>
      </w:r>
      <w:r>
        <w:rPr>
          <w:color w:val="1B2F61"/>
          <w:spacing w:val="18"/>
        </w:rPr>
        <w:t xml:space="preserve"> </w:t>
      </w:r>
      <w:r>
        <w:rPr>
          <w:color w:val="1B2F61"/>
        </w:rPr>
        <w:t>127.</w:t>
      </w:r>
      <w:r>
        <w:rPr>
          <w:color w:val="1B2F61"/>
          <w:spacing w:val="18"/>
        </w:rPr>
        <w:t xml:space="preserve"> </w:t>
      </w:r>
      <w:r>
        <w:rPr>
          <w:color w:val="1B2F61"/>
        </w:rPr>
        <w:t>10.1002/cncr.33837.</w:t>
      </w:r>
    </w:p>
    <w:p w:rsidR="00A7077D" w:rsidRDefault="00A7077D">
      <w:pPr>
        <w:pStyle w:val="Textoindependiente"/>
        <w:rPr>
          <w:sz w:val="28"/>
        </w:rPr>
      </w:pPr>
    </w:p>
    <w:p w:rsidR="00A7077D" w:rsidRDefault="00A7077D">
      <w:pPr>
        <w:pStyle w:val="Textoindependiente"/>
        <w:spacing w:before="2"/>
        <w:rPr>
          <w:sz w:val="28"/>
        </w:rPr>
      </w:pPr>
    </w:p>
    <w:p w:rsidR="00A7077D" w:rsidRDefault="00824848">
      <w:pPr>
        <w:pStyle w:val="Ttulo2"/>
        <w:spacing w:line="288" w:lineRule="auto"/>
        <w:ind w:left="263"/>
      </w:pPr>
      <w:r>
        <w:rPr>
          <w:color w:val="1B2F61"/>
          <w:w w:val="105"/>
        </w:rPr>
        <w:t>TESTIMONIO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-68"/>
          <w:w w:val="105"/>
        </w:rPr>
        <w:t xml:space="preserve"> </w:t>
      </w:r>
      <w:r>
        <w:rPr>
          <w:color w:val="1B2F61"/>
          <w:w w:val="105"/>
        </w:rPr>
        <w:t>RECIDIVA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BIOQUÍMICA*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  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PRÓSTATA</w:t>
      </w:r>
    </w:p>
    <w:p w:rsidR="00A7077D" w:rsidRDefault="00A7077D">
      <w:pPr>
        <w:pStyle w:val="Textoindependiente"/>
        <w:spacing w:before="10"/>
        <w:rPr>
          <w:rFonts w:ascii="Arial"/>
          <w:b/>
          <w:sz w:val="27"/>
        </w:rPr>
      </w:pPr>
    </w:p>
    <w:p w:rsidR="00A7077D" w:rsidRDefault="00824848">
      <w:pPr>
        <w:spacing w:before="1" w:line="288" w:lineRule="auto"/>
        <w:ind w:left="263"/>
        <w:jc w:val="both"/>
        <w:rPr>
          <w:i/>
        </w:rPr>
      </w:pPr>
      <w:r>
        <w:rPr>
          <w:i/>
          <w:color w:val="1B2F61"/>
        </w:rPr>
        <w:t>A los tres años de la radioterapia, y ante mi horrible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sorpresa,</w:t>
      </w:r>
      <w:r>
        <w:rPr>
          <w:i/>
          <w:color w:val="1B2F61"/>
          <w:spacing w:val="15"/>
        </w:rPr>
        <w:t xml:space="preserve"> </w:t>
      </w:r>
      <w:r>
        <w:rPr>
          <w:i/>
          <w:color w:val="1B2F61"/>
        </w:rPr>
        <w:t>el</w:t>
      </w:r>
      <w:r>
        <w:rPr>
          <w:i/>
          <w:color w:val="1B2F61"/>
          <w:spacing w:val="16"/>
        </w:rPr>
        <w:t xml:space="preserve"> </w:t>
      </w:r>
      <w:r>
        <w:rPr>
          <w:i/>
          <w:color w:val="1B2F61"/>
        </w:rPr>
        <w:t>PSA,</w:t>
      </w:r>
      <w:r>
        <w:rPr>
          <w:i/>
          <w:color w:val="1B2F61"/>
          <w:spacing w:val="16"/>
        </w:rPr>
        <w:t xml:space="preserve"> </w:t>
      </w:r>
      <w:r>
        <w:rPr>
          <w:i/>
          <w:color w:val="1B2F61"/>
        </w:rPr>
        <w:t>me</w:t>
      </w:r>
      <w:r>
        <w:rPr>
          <w:i/>
          <w:color w:val="1B2F61"/>
          <w:spacing w:val="16"/>
        </w:rPr>
        <w:t xml:space="preserve"> </w:t>
      </w:r>
      <w:r>
        <w:rPr>
          <w:i/>
          <w:color w:val="1B2F61"/>
        </w:rPr>
        <w:t>subió</w:t>
      </w:r>
      <w:r>
        <w:rPr>
          <w:i/>
          <w:color w:val="1B2F61"/>
          <w:spacing w:val="16"/>
        </w:rPr>
        <w:t xml:space="preserve"> </w:t>
      </w:r>
      <w:r>
        <w:rPr>
          <w:i/>
          <w:color w:val="1B2F61"/>
        </w:rPr>
        <w:t>a</w:t>
      </w:r>
      <w:r>
        <w:rPr>
          <w:i/>
          <w:color w:val="1B2F61"/>
          <w:spacing w:val="16"/>
        </w:rPr>
        <w:t xml:space="preserve"> </w:t>
      </w:r>
      <w:r>
        <w:rPr>
          <w:i/>
          <w:color w:val="1B2F61"/>
        </w:rPr>
        <w:t>6</w:t>
      </w:r>
      <w:r>
        <w:rPr>
          <w:i/>
          <w:color w:val="1B2F61"/>
          <w:spacing w:val="15"/>
        </w:rPr>
        <w:t xml:space="preserve"> </w:t>
      </w:r>
      <w:r>
        <w:rPr>
          <w:i/>
          <w:color w:val="1B2F61"/>
        </w:rPr>
        <w:t>y,</w:t>
      </w:r>
      <w:r>
        <w:rPr>
          <w:i/>
          <w:color w:val="1B2F61"/>
          <w:spacing w:val="16"/>
        </w:rPr>
        <w:t xml:space="preserve"> </w:t>
      </w:r>
      <w:r>
        <w:rPr>
          <w:i/>
          <w:color w:val="1B2F61"/>
        </w:rPr>
        <w:t>al</w:t>
      </w:r>
      <w:r>
        <w:rPr>
          <w:i/>
          <w:color w:val="1B2F61"/>
          <w:spacing w:val="16"/>
        </w:rPr>
        <w:t xml:space="preserve"> </w:t>
      </w:r>
      <w:r>
        <w:rPr>
          <w:i/>
          <w:color w:val="1B2F61"/>
        </w:rPr>
        <w:t>mes</w:t>
      </w:r>
      <w:r>
        <w:rPr>
          <w:i/>
          <w:color w:val="1B2F61"/>
          <w:spacing w:val="16"/>
        </w:rPr>
        <w:t xml:space="preserve"> </w:t>
      </w:r>
      <w:r>
        <w:rPr>
          <w:i/>
          <w:color w:val="1B2F61"/>
        </w:rPr>
        <w:t>siguiente,</w:t>
      </w:r>
      <w:r>
        <w:rPr>
          <w:i/>
          <w:color w:val="1B2F61"/>
          <w:spacing w:val="16"/>
        </w:rPr>
        <w:t xml:space="preserve"> </w:t>
      </w:r>
      <w:r>
        <w:rPr>
          <w:i/>
          <w:color w:val="1B2F61"/>
        </w:rPr>
        <w:t>a</w:t>
      </w:r>
    </w:p>
    <w:p w:rsidR="00A7077D" w:rsidRDefault="00824848">
      <w:pPr>
        <w:spacing w:line="288" w:lineRule="auto"/>
        <w:ind w:left="263" w:right="1"/>
        <w:jc w:val="both"/>
        <w:rPr>
          <w:i/>
        </w:rPr>
      </w:pPr>
      <w:r>
        <w:rPr>
          <w:i/>
          <w:color w:val="1B2F61"/>
        </w:rPr>
        <w:t>10. Con mi compañero fuimos lo más rápido posible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al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médico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de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los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rayos.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Era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una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buena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persona,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sencillo y abierto. Pero él, como el resto del hospital,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no sabía exactamente cuál era mi condición sexual,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nunca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me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lo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pregu</w:t>
      </w:r>
      <w:r>
        <w:rPr>
          <w:i/>
          <w:color w:val="1B2F61"/>
        </w:rPr>
        <w:t>ntaron,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pero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creo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que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se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sospechaba</w:t>
      </w:r>
      <w:r>
        <w:rPr>
          <w:i/>
          <w:color w:val="1B2F61"/>
          <w:spacing w:val="-11"/>
        </w:rPr>
        <w:t xml:space="preserve"> </w:t>
      </w:r>
      <w:r>
        <w:rPr>
          <w:i/>
          <w:color w:val="1B2F61"/>
        </w:rPr>
        <w:t>algo;</w:t>
      </w:r>
      <w:r>
        <w:rPr>
          <w:i/>
          <w:color w:val="1B2F61"/>
          <w:spacing w:val="-10"/>
        </w:rPr>
        <w:t xml:space="preserve"> </w:t>
      </w:r>
      <w:r>
        <w:rPr>
          <w:i/>
          <w:color w:val="1B2F61"/>
        </w:rPr>
        <w:t>sobre</w:t>
      </w:r>
      <w:r>
        <w:rPr>
          <w:i/>
          <w:color w:val="1B2F61"/>
          <w:spacing w:val="-10"/>
        </w:rPr>
        <w:t xml:space="preserve"> </w:t>
      </w:r>
      <w:r>
        <w:rPr>
          <w:i/>
          <w:color w:val="1B2F61"/>
        </w:rPr>
        <w:t>todo</w:t>
      </w:r>
      <w:r>
        <w:rPr>
          <w:i/>
          <w:color w:val="1B2F61"/>
          <w:spacing w:val="-10"/>
        </w:rPr>
        <w:t xml:space="preserve"> </w:t>
      </w:r>
      <w:r>
        <w:rPr>
          <w:i/>
          <w:color w:val="1B2F61"/>
        </w:rPr>
        <w:t>cuando,</w:t>
      </w:r>
      <w:r>
        <w:rPr>
          <w:i/>
          <w:color w:val="1B2F61"/>
          <w:spacing w:val="-10"/>
        </w:rPr>
        <w:t xml:space="preserve"> </w:t>
      </w:r>
      <w:r>
        <w:rPr>
          <w:i/>
          <w:color w:val="1B2F61"/>
        </w:rPr>
        <w:t>en</w:t>
      </w:r>
      <w:r>
        <w:rPr>
          <w:i/>
          <w:color w:val="1B2F61"/>
          <w:spacing w:val="-10"/>
        </w:rPr>
        <w:t xml:space="preserve"> </w:t>
      </w:r>
      <w:r>
        <w:rPr>
          <w:i/>
          <w:color w:val="1B2F61"/>
        </w:rPr>
        <w:t>el</w:t>
      </w:r>
      <w:r>
        <w:rPr>
          <w:i/>
          <w:color w:val="1B2F61"/>
          <w:spacing w:val="-10"/>
        </w:rPr>
        <w:t xml:space="preserve"> </w:t>
      </w:r>
      <w:r>
        <w:rPr>
          <w:i/>
          <w:color w:val="1B2F61"/>
        </w:rPr>
        <w:t>último</w:t>
      </w:r>
      <w:r>
        <w:rPr>
          <w:i/>
          <w:color w:val="1B2F61"/>
          <w:spacing w:val="-10"/>
        </w:rPr>
        <w:t xml:space="preserve"> </w:t>
      </w:r>
      <w:r>
        <w:rPr>
          <w:i/>
          <w:color w:val="1B2F61"/>
        </w:rPr>
        <w:t>año,</w:t>
      </w:r>
      <w:r>
        <w:rPr>
          <w:i/>
          <w:color w:val="1B2F61"/>
          <w:spacing w:val="-50"/>
        </w:rPr>
        <w:t xml:space="preserve"> </w:t>
      </w:r>
      <w:r>
        <w:rPr>
          <w:i/>
          <w:color w:val="1B2F61"/>
        </w:rPr>
        <w:t>acudí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acompañado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de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mi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compañero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del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alma.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El</w:t>
      </w:r>
      <w:r>
        <w:rPr>
          <w:i/>
          <w:color w:val="1B2F61"/>
          <w:spacing w:val="-51"/>
        </w:rPr>
        <w:t xml:space="preserve"> </w:t>
      </w:r>
      <w:r>
        <w:rPr>
          <w:i/>
          <w:color w:val="1B2F61"/>
        </w:rPr>
        <w:t>urólogo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me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pidió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unas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exploraciones.</w:t>
      </w:r>
      <w:r>
        <w:rPr>
          <w:i/>
          <w:color w:val="1B2F61"/>
          <w:spacing w:val="53"/>
        </w:rPr>
        <w:t xml:space="preserve"> </w:t>
      </w:r>
      <w:r>
        <w:rPr>
          <w:i/>
          <w:color w:val="1B2F61"/>
        </w:rPr>
        <w:t>Sospechaba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que la enfermedad se había reproducido. Como un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condenado a muerte hice las exploraciones y luego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vino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la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terrible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espera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hasta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la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próxima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visita.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Deberían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ser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más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rápidos.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Deberían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compartir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el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insomnio, las dudas y las pesadillas. Por lo menos las</w:t>
      </w:r>
      <w:r>
        <w:rPr>
          <w:i/>
          <w:color w:val="1B2F61"/>
          <w:spacing w:val="-51"/>
        </w:rPr>
        <w:t xml:space="preserve"> </w:t>
      </w:r>
      <w:r>
        <w:rPr>
          <w:i/>
          <w:color w:val="1B2F61"/>
        </w:rPr>
        <w:t>mías.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Por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fin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me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recibió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el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médico.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Ante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nuestra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sorpresa, nos dijo que no se detectaba nada, pero que</w:t>
      </w:r>
      <w:r>
        <w:rPr>
          <w:i/>
          <w:color w:val="1B2F61"/>
          <w:spacing w:val="-51"/>
        </w:rPr>
        <w:t xml:space="preserve"> </w:t>
      </w:r>
      <w:r>
        <w:rPr>
          <w:i/>
          <w:color w:val="1B2F61"/>
        </w:rPr>
        <w:t>el PSA había vuelto a subir. Dijo que tenía algo así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como una reproducción bioquímica de mi cáncer de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próstata, que yo no era un fenómeno aparte, que la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dichosa</w:t>
      </w:r>
      <w:r>
        <w:rPr>
          <w:i/>
          <w:color w:val="1B2F61"/>
          <w:spacing w:val="42"/>
        </w:rPr>
        <w:t xml:space="preserve"> </w:t>
      </w:r>
      <w:r>
        <w:rPr>
          <w:i/>
          <w:color w:val="1B2F61"/>
        </w:rPr>
        <w:t>bioquímica</w:t>
      </w:r>
      <w:r>
        <w:rPr>
          <w:i/>
          <w:color w:val="1B2F61"/>
          <w:spacing w:val="43"/>
        </w:rPr>
        <w:t xml:space="preserve"> </w:t>
      </w:r>
      <w:r>
        <w:rPr>
          <w:i/>
          <w:color w:val="1B2F61"/>
        </w:rPr>
        <w:t>la</w:t>
      </w:r>
      <w:r>
        <w:rPr>
          <w:i/>
          <w:color w:val="1B2F61"/>
          <w:spacing w:val="42"/>
        </w:rPr>
        <w:t xml:space="preserve"> </w:t>
      </w:r>
      <w:r>
        <w:rPr>
          <w:i/>
          <w:color w:val="1B2F61"/>
        </w:rPr>
        <w:t>veían</w:t>
      </w:r>
      <w:r>
        <w:rPr>
          <w:i/>
          <w:color w:val="1B2F61"/>
          <w:spacing w:val="43"/>
        </w:rPr>
        <w:t xml:space="preserve"> </w:t>
      </w:r>
      <w:r>
        <w:rPr>
          <w:i/>
          <w:color w:val="1B2F61"/>
        </w:rPr>
        <w:t>con</w:t>
      </w:r>
      <w:r>
        <w:rPr>
          <w:i/>
          <w:color w:val="1B2F61"/>
          <w:spacing w:val="43"/>
        </w:rPr>
        <w:t xml:space="preserve"> </w:t>
      </w:r>
      <w:r>
        <w:rPr>
          <w:i/>
          <w:color w:val="1B2F61"/>
        </w:rPr>
        <w:t>cierta</w:t>
      </w:r>
      <w:r>
        <w:rPr>
          <w:i/>
          <w:color w:val="1B2F61"/>
          <w:spacing w:val="42"/>
        </w:rPr>
        <w:t xml:space="preserve"> </w:t>
      </w:r>
      <w:r>
        <w:rPr>
          <w:i/>
          <w:color w:val="1B2F61"/>
        </w:rPr>
        <w:t>frecuencia</w:t>
      </w:r>
      <w:r>
        <w:rPr>
          <w:i/>
          <w:color w:val="1B2F61"/>
        </w:rPr>
        <w:t>..</w:t>
      </w:r>
    </w:p>
    <w:p w:rsidR="00A7077D" w:rsidRDefault="00824848">
      <w:pPr>
        <w:spacing w:before="6"/>
        <w:ind w:left="263"/>
        <w:jc w:val="both"/>
        <w:rPr>
          <w:i/>
        </w:rPr>
      </w:pPr>
      <w:r>
        <w:rPr>
          <w:i/>
          <w:color w:val="1B2F61"/>
        </w:rPr>
        <w:t>¿Y</w:t>
      </w:r>
      <w:r>
        <w:rPr>
          <w:i/>
          <w:color w:val="1B2F61"/>
          <w:spacing w:val="-3"/>
        </w:rPr>
        <w:t xml:space="preserve"> </w:t>
      </w:r>
      <w:r>
        <w:rPr>
          <w:i/>
          <w:color w:val="1B2F61"/>
        </w:rPr>
        <w:t>qué</w:t>
      </w:r>
      <w:r>
        <w:rPr>
          <w:i/>
          <w:color w:val="1B2F61"/>
          <w:spacing w:val="-3"/>
        </w:rPr>
        <w:t xml:space="preserve"> </w:t>
      </w:r>
      <w:r>
        <w:rPr>
          <w:i/>
          <w:color w:val="1B2F61"/>
        </w:rPr>
        <w:t>hacer?</w:t>
      </w:r>
      <w:r>
        <w:rPr>
          <w:i/>
          <w:color w:val="1B2F61"/>
          <w:spacing w:val="-3"/>
        </w:rPr>
        <w:t xml:space="preserve"> </w:t>
      </w:r>
      <w:r>
        <w:rPr>
          <w:i/>
          <w:color w:val="1B2F61"/>
        </w:rPr>
        <w:t>Tratamiento</w:t>
      </w:r>
      <w:r>
        <w:rPr>
          <w:i/>
          <w:color w:val="1B2F61"/>
          <w:spacing w:val="-2"/>
        </w:rPr>
        <w:t xml:space="preserve"> </w:t>
      </w:r>
      <w:r>
        <w:rPr>
          <w:i/>
          <w:color w:val="1B2F61"/>
        </w:rPr>
        <w:t>hormonal.</w:t>
      </w:r>
    </w:p>
    <w:p w:rsidR="00A7077D" w:rsidRDefault="00824848">
      <w:pPr>
        <w:spacing w:before="50" w:line="288" w:lineRule="auto"/>
        <w:ind w:left="263"/>
        <w:jc w:val="both"/>
        <w:rPr>
          <w:i/>
        </w:rPr>
      </w:pPr>
      <w:r>
        <w:rPr>
          <w:i/>
          <w:color w:val="1B2F61"/>
        </w:rPr>
        <w:t>Me lo explicó con bastante detalle. Y sus efectos. Oí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con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auténtico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terror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la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palabra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que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más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temía: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impotencia.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Primero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habló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de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disfunción</w:t>
      </w:r>
      <w:r>
        <w:rPr>
          <w:i/>
          <w:color w:val="1B2F61"/>
          <w:spacing w:val="53"/>
        </w:rPr>
        <w:t xml:space="preserve"> </w:t>
      </w:r>
      <w:r>
        <w:rPr>
          <w:i/>
          <w:color w:val="1B2F61"/>
        </w:rPr>
        <w:t>eréctil,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pero, en cristiano, era impotencia. Y así fue. Intenté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cambiar</w:t>
      </w:r>
      <w:r>
        <w:rPr>
          <w:i/>
          <w:color w:val="1B2F61"/>
          <w:spacing w:val="-6"/>
        </w:rPr>
        <w:t xml:space="preserve"> </w:t>
      </w:r>
      <w:r>
        <w:rPr>
          <w:i/>
          <w:color w:val="1B2F61"/>
        </w:rPr>
        <w:t>mi</w:t>
      </w:r>
      <w:r>
        <w:rPr>
          <w:i/>
          <w:color w:val="1B2F61"/>
          <w:spacing w:val="-6"/>
        </w:rPr>
        <w:t xml:space="preserve"> </w:t>
      </w:r>
      <w:r>
        <w:rPr>
          <w:i/>
          <w:color w:val="1B2F61"/>
        </w:rPr>
        <w:t>rol.</w:t>
      </w:r>
      <w:r>
        <w:rPr>
          <w:i/>
          <w:color w:val="1B2F61"/>
          <w:spacing w:val="-6"/>
        </w:rPr>
        <w:t xml:space="preserve"> </w:t>
      </w:r>
      <w:r>
        <w:rPr>
          <w:i/>
          <w:color w:val="1B2F61"/>
        </w:rPr>
        <w:t>Pasé</w:t>
      </w:r>
      <w:r>
        <w:rPr>
          <w:i/>
          <w:color w:val="1B2F61"/>
          <w:spacing w:val="-6"/>
        </w:rPr>
        <w:t xml:space="preserve"> </w:t>
      </w:r>
      <w:r>
        <w:rPr>
          <w:i/>
          <w:color w:val="1B2F61"/>
        </w:rPr>
        <w:t>de</w:t>
      </w:r>
      <w:r>
        <w:rPr>
          <w:i/>
          <w:color w:val="1B2F61"/>
          <w:spacing w:val="-6"/>
        </w:rPr>
        <w:t xml:space="preserve"> </w:t>
      </w:r>
      <w:r>
        <w:rPr>
          <w:i/>
          <w:color w:val="1B2F61"/>
        </w:rPr>
        <w:t>feliz</w:t>
      </w:r>
      <w:r>
        <w:rPr>
          <w:i/>
          <w:color w:val="1B2F61"/>
          <w:spacing w:val="-6"/>
        </w:rPr>
        <w:t xml:space="preserve"> </w:t>
      </w:r>
      <w:r>
        <w:rPr>
          <w:i/>
          <w:color w:val="1B2F61"/>
        </w:rPr>
        <w:t>top</w:t>
      </w:r>
      <w:r>
        <w:rPr>
          <w:i/>
          <w:color w:val="1B2F61"/>
          <w:spacing w:val="-6"/>
        </w:rPr>
        <w:t xml:space="preserve"> </w:t>
      </w:r>
      <w:r>
        <w:rPr>
          <w:i/>
          <w:color w:val="1B2F61"/>
        </w:rPr>
        <w:t>a</w:t>
      </w:r>
      <w:r>
        <w:rPr>
          <w:i/>
          <w:color w:val="1B2F61"/>
          <w:spacing w:val="-5"/>
        </w:rPr>
        <w:t xml:space="preserve"> </w:t>
      </w:r>
      <w:r>
        <w:rPr>
          <w:i/>
          <w:color w:val="1B2F61"/>
        </w:rPr>
        <w:t>resignado,</w:t>
      </w:r>
      <w:r>
        <w:rPr>
          <w:i/>
          <w:color w:val="1B2F61"/>
          <w:spacing w:val="-6"/>
        </w:rPr>
        <w:t xml:space="preserve"> </w:t>
      </w:r>
      <w:r>
        <w:rPr>
          <w:i/>
          <w:color w:val="1B2F61"/>
        </w:rPr>
        <w:t>bottom.</w:t>
      </w:r>
    </w:p>
    <w:p w:rsidR="00A7077D" w:rsidRDefault="00824848">
      <w:pPr>
        <w:pStyle w:val="Textoindependiente"/>
        <w:spacing w:before="8"/>
        <w:rPr>
          <w:i/>
        </w:rPr>
      </w:pPr>
      <w:r>
        <w:br w:type="column"/>
      </w:r>
    </w:p>
    <w:p w:rsidR="00A7077D" w:rsidRDefault="00824848">
      <w:pPr>
        <w:spacing w:line="295" w:lineRule="auto"/>
        <w:ind w:left="233" w:right="709"/>
        <w:jc w:val="both"/>
        <w:rPr>
          <w:i/>
        </w:rPr>
      </w:pPr>
      <w:r>
        <w:rPr>
          <w:i/>
          <w:color w:val="1B2F61"/>
        </w:rPr>
        <w:t>Mi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compañero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también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intentó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cambiar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su</w:t>
      </w:r>
      <w:r>
        <w:rPr>
          <w:i/>
          <w:color w:val="1B2F61"/>
          <w:spacing w:val="53"/>
        </w:rPr>
        <w:t xml:space="preserve"> </w:t>
      </w:r>
      <w:r>
        <w:rPr>
          <w:i/>
          <w:color w:val="1B2F61"/>
        </w:rPr>
        <w:t>rol,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pero yo veía que no era feliz. Pasaron seis meses,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seguimos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igual,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aunque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más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tristes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Había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que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encontrar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alguna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solución.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Volvimos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al</w:t>
      </w:r>
      <w:r>
        <w:rPr>
          <w:i/>
          <w:color w:val="1B2F61"/>
          <w:spacing w:val="53"/>
        </w:rPr>
        <w:t xml:space="preserve"> </w:t>
      </w:r>
      <w:r>
        <w:rPr>
          <w:i/>
          <w:color w:val="1B2F61"/>
        </w:rPr>
        <w:t>médico.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Nos</w:t>
      </w:r>
      <w:r>
        <w:rPr>
          <w:i/>
          <w:color w:val="1B2F61"/>
          <w:spacing w:val="4"/>
        </w:rPr>
        <w:t xml:space="preserve"> </w:t>
      </w:r>
      <w:r>
        <w:rPr>
          <w:i/>
          <w:color w:val="1B2F61"/>
        </w:rPr>
        <w:t>escuchó</w:t>
      </w:r>
      <w:r>
        <w:rPr>
          <w:i/>
          <w:color w:val="1B2F61"/>
          <w:spacing w:val="4"/>
        </w:rPr>
        <w:t xml:space="preserve"> </w:t>
      </w:r>
      <w:r>
        <w:rPr>
          <w:i/>
          <w:color w:val="1B2F61"/>
        </w:rPr>
        <w:t>atentamente.</w:t>
      </w:r>
    </w:p>
    <w:p w:rsidR="00A7077D" w:rsidRDefault="00824848">
      <w:pPr>
        <w:spacing w:line="295" w:lineRule="auto"/>
        <w:ind w:left="233" w:right="710"/>
        <w:jc w:val="both"/>
        <w:rPr>
          <w:i/>
        </w:rPr>
      </w:pPr>
      <w:r>
        <w:rPr>
          <w:i/>
          <w:color w:val="1B2F61"/>
        </w:rPr>
        <w:t>Y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nos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confirmó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la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necesidad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de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seguir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el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tratamiento, el PSA aún no era normal. Pero nos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ofreció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una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variante: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el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tratamiento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acordeón,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dijo.</w:t>
      </w:r>
    </w:p>
    <w:p w:rsidR="00A7077D" w:rsidRDefault="00824848">
      <w:pPr>
        <w:spacing w:line="295" w:lineRule="auto"/>
        <w:ind w:left="233" w:right="711"/>
        <w:jc w:val="both"/>
        <w:rPr>
          <w:i/>
        </w:rPr>
      </w:pPr>
      <w:r>
        <w:rPr>
          <w:i/>
          <w:color w:val="1B2F61"/>
        </w:rPr>
        <w:t>¿Acordeón’ Sí, tomar el tratamiento o no, ¿según el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PSA?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Mientras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estuviera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elevado,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tratamiento,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cua</w:t>
      </w:r>
      <w:r>
        <w:rPr>
          <w:i/>
          <w:color w:val="1B2F61"/>
        </w:rPr>
        <w:t>ndo</w:t>
      </w:r>
      <w:r>
        <w:rPr>
          <w:i/>
          <w:color w:val="1B2F61"/>
          <w:spacing w:val="3"/>
        </w:rPr>
        <w:t xml:space="preserve"> </w:t>
      </w:r>
      <w:r>
        <w:rPr>
          <w:i/>
          <w:color w:val="1B2F61"/>
        </w:rPr>
        <w:t>se</w:t>
      </w:r>
      <w:r>
        <w:rPr>
          <w:i/>
          <w:color w:val="1B2F61"/>
          <w:spacing w:val="4"/>
        </w:rPr>
        <w:t xml:space="preserve"> </w:t>
      </w:r>
      <w:r>
        <w:rPr>
          <w:i/>
          <w:color w:val="1B2F61"/>
        </w:rPr>
        <w:t>normalizara,</w:t>
      </w:r>
      <w:r>
        <w:rPr>
          <w:i/>
          <w:color w:val="1B2F61"/>
          <w:spacing w:val="3"/>
        </w:rPr>
        <w:t xml:space="preserve"> </w:t>
      </w:r>
      <w:r>
        <w:rPr>
          <w:i/>
          <w:color w:val="1B2F61"/>
        </w:rPr>
        <w:t>no.</w:t>
      </w:r>
    </w:p>
    <w:p w:rsidR="00A7077D" w:rsidRDefault="00824848">
      <w:pPr>
        <w:spacing w:line="295" w:lineRule="auto"/>
        <w:ind w:left="233" w:right="712"/>
        <w:jc w:val="both"/>
        <w:rPr>
          <w:i/>
        </w:rPr>
      </w:pPr>
      <w:r>
        <w:rPr>
          <w:i/>
          <w:color w:val="1B2F61"/>
        </w:rPr>
        <w:t>Y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hacerme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un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PSA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cada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dos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meses: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PSA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alto,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tratamiento;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PSA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normal,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no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tratamiento.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Y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retornar a la vida lo más posible. Nos avisó de que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no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todos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los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médicos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están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de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acuerdo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y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que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prefieren dar el tratamiento continuo. Nosotros no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dudamos,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el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intermitente.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Nos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permite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disfrutar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alternativamente de una vida sexual más parecida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a la que queremos. Volví a ser top y mi pareja a</w:t>
      </w:r>
      <w:r>
        <w:rPr>
          <w:i/>
          <w:color w:val="1B2F61"/>
          <w:spacing w:val="1"/>
        </w:rPr>
        <w:t xml:space="preserve"> </w:t>
      </w:r>
      <w:r>
        <w:rPr>
          <w:i/>
          <w:color w:val="1B2F61"/>
        </w:rPr>
        <w:t>bottom.</w:t>
      </w:r>
    </w:p>
    <w:p w:rsidR="00A7077D" w:rsidRDefault="00A7077D">
      <w:pPr>
        <w:pStyle w:val="Textoindependiente"/>
        <w:rPr>
          <w:i/>
          <w:sz w:val="26"/>
        </w:rPr>
      </w:pPr>
    </w:p>
    <w:p w:rsidR="00A7077D" w:rsidRDefault="00824848">
      <w:pPr>
        <w:pStyle w:val="Textoindependiente"/>
        <w:spacing w:before="1" w:line="295" w:lineRule="auto"/>
        <w:ind w:left="233" w:right="708"/>
        <w:jc w:val="both"/>
      </w:pPr>
      <w:r>
        <w:rPr>
          <w:color w:val="1B2F61"/>
          <w:w w:val="105"/>
        </w:rPr>
        <w:t>*Tras el tratamiento inicial del cáncer de próstata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veces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observa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aumento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continuado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niv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PSA,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entrada,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detecten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metástasis.</w:t>
      </w:r>
    </w:p>
    <w:p w:rsidR="00A7077D" w:rsidRDefault="00A7077D">
      <w:pPr>
        <w:pStyle w:val="Textoindependiente"/>
        <w:spacing w:before="8"/>
        <w:rPr>
          <w:sz w:val="24"/>
        </w:rPr>
      </w:pPr>
    </w:p>
    <w:p w:rsidR="00A7077D" w:rsidRDefault="00824848">
      <w:pPr>
        <w:pStyle w:val="Ttulo2"/>
        <w:ind w:left="233"/>
      </w:pPr>
      <w:r>
        <w:rPr>
          <w:color w:val="1B2F61"/>
          <w:w w:val="105"/>
        </w:rPr>
        <w:t>MÁS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SOBRE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VIGILANCIA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ACTIVA</w:t>
      </w:r>
    </w:p>
    <w:p w:rsidR="00A7077D" w:rsidRDefault="00A7077D">
      <w:pPr>
        <w:pStyle w:val="Textoindependiente"/>
        <w:spacing w:before="1"/>
        <w:rPr>
          <w:rFonts w:ascii="Arial"/>
          <w:b/>
          <w:sz w:val="36"/>
        </w:rPr>
      </w:pPr>
    </w:p>
    <w:p w:rsidR="00A7077D" w:rsidRDefault="00824848">
      <w:pPr>
        <w:pStyle w:val="Textoindependiente"/>
        <w:spacing w:line="295" w:lineRule="auto"/>
        <w:ind w:left="233" w:right="709"/>
        <w:jc w:val="both"/>
      </w:pP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doctor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Timilshina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colaboradores,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University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Health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Networl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University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of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Toronto, Canadá, nos recuerdan que la vigilancia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activa (VA). en lugar del tratamiento inmediato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agresivo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convertido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estándar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(CP) de bajo riesgo y cuya aceptación, la de la VA,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 aumentado significativamente en los últimos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años.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recogen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datos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International, publicados online por el Journal of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Urology.</w:t>
      </w:r>
    </w:p>
    <w:p w:rsidR="00A7077D" w:rsidRDefault="00A7077D">
      <w:pPr>
        <w:pStyle w:val="Textoindependiente"/>
        <w:spacing w:before="5"/>
        <w:rPr>
          <w:sz w:val="25"/>
        </w:rPr>
      </w:pPr>
    </w:p>
    <w:p w:rsidR="00A7077D" w:rsidRDefault="00824848">
      <w:pPr>
        <w:ind w:left="233"/>
        <w:jc w:val="both"/>
        <w:rPr>
          <w:sz w:val="16"/>
        </w:rPr>
      </w:pPr>
      <w:r>
        <w:rPr>
          <w:color w:val="1B2F61"/>
          <w:sz w:val="16"/>
        </w:rPr>
        <w:t>(sigue</w:t>
      </w:r>
      <w:r>
        <w:rPr>
          <w:color w:val="1B2F61"/>
          <w:spacing w:val="8"/>
          <w:sz w:val="16"/>
        </w:rPr>
        <w:t xml:space="preserve"> </w:t>
      </w:r>
      <w:r>
        <w:rPr>
          <w:color w:val="1B2F61"/>
          <w:sz w:val="16"/>
        </w:rPr>
        <w:t>en</w:t>
      </w:r>
      <w:r>
        <w:rPr>
          <w:color w:val="1B2F61"/>
          <w:spacing w:val="8"/>
          <w:sz w:val="16"/>
        </w:rPr>
        <w:t xml:space="preserve"> </w:t>
      </w:r>
      <w:r>
        <w:rPr>
          <w:color w:val="1B2F61"/>
          <w:sz w:val="16"/>
        </w:rPr>
        <w:t>la</w:t>
      </w:r>
      <w:r>
        <w:rPr>
          <w:color w:val="1B2F61"/>
          <w:spacing w:val="9"/>
          <w:sz w:val="16"/>
        </w:rPr>
        <w:t xml:space="preserve"> </w:t>
      </w:r>
      <w:r>
        <w:rPr>
          <w:color w:val="1B2F61"/>
          <w:sz w:val="16"/>
        </w:rPr>
        <w:t>pág.6)</w:t>
      </w:r>
    </w:p>
    <w:p w:rsidR="00A7077D" w:rsidRDefault="00A7077D">
      <w:pPr>
        <w:jc w:val="both"/>
        <w:rPr>
          <w:sz w:val="16"/>
        </w:rPr>
        <w:sectPr w:rsidR="00A7077D">
          <w:type w:val="continuous"/>
          <w:pgSz w:w="11910" w:h="16850"/>
          <w:pgMar w:top="1120" w:right="0" w:bottom="460" w:left="280" w:header="708" w:footer="708" w:gutter="0"/>
          <w:cols w:num="2" w:space="708" w:equalWidth="0">
            <w:col w:w="5541" w:space="40"/>
            <w:col w:w="6049"/>
          </w:cols>
        </w:sectPr>
      </w:pPr>
    </w:p>
    <w:p w:rsidR="00A7077D" w:rsidRDefault="00A7077D">
      <w:pPr>
        <w:pStyle w:val="Textoindependiente"/>
        <w:rPr>
          <w:sz w:val="20"/>
        </w:rPr>
      </w:pPr>
    </w:p>
    <w:p w:rsidR="00A7077D" w:rsidRDefault="00A7077D">
      <w:pPr>
        <w:pStyle w:val="Textoindependiente"/>
        <w:spacing w:before="10"/>
        <w:rPr>
          <w:sz w:val="17"/>
        </w:rPr>
      </w:pPr>
    </w:p>
    <w:p w:rsidR="00A7077D" w:rsidRDefault="00824848">
      <w:pPr>
        <w:spacing w:before="115"/>
        <w:ind w:left="233"/>
        <w:rPr>
          <w:sz w:val="16"/>
        </w:rPr>
      </w:pPr>
      <w:r>
        <w:rPr>
          <w:sz w:val="16"/>
        </w:rPr>
        <w:t>(v</w:t>
      </w:r>
      <w:r>
        <w:rPr>
          <w:color w:val="0A1D80"/>
          <w:sz w:val="16"/>
        </w:rPr>
        <w:t>iene</w:t>
      </w:r>
      <w:r>
        <w:rPr>
          <w:color w:val="0A1D80"/>
          <w:spacing w:val="7"/>
          <w:sz w:val="16"/>
        </w:rPr>
        <w:t xml:space="preserve"> </w:t>
      </w:r>
      <w:r>
        <w:rPr>
          <w:color w:val="0A1D80"/>
          <w:sz w:val="16"/>
        </w:rPr>
        <w:t>de</w:t>
      </w:r>
      <w:r>
        <w:rPr>
          <w:color w:val="0A1D80"/>
          <w:spacing w:val="8"/>
          <w:sz w:val="16"/>
        </w:rPr>
        <w:t xml:space="preserve"> </w:t>
      </w:r>
      <w:r>
        <w:rPr>
          <w:color w:val="0A1D80"/>
          <w:sz w:val="16"/>
        </w:rPr>
        <w:t>la</w:t>
      </w:r>
      <w:r>
        <w:rPr>
          <w:color w:val="0A1D80"/>
          <w:spacing w:val="8"/>
          <w:sz w:val="16"/>
        </w:rPr>
        <w:t xml:space="preserve"> </w:t>
      </w:r>
      <w:r>
        <w:rPr>
          <w:color w:val="0A1D80"/>
          <w:sz w:val="16"/>
        </w:rPr>
        <w:t>pág</w:t>
      </w:r>
      <w:r>
        <w:rPr>
          <w:color w:val="0A1D80"/>
          <w:spacing w:val="7"/>
          <w:sz w:val="16"/>
        </w:rPr>
        <w:t xml:space="preserve"> </w:t>
      </w:r>
      <w:r>
        <w:rPr>
          <w:color w:val="0A1D80"/>
          <w:sz w:val="16"/>
        </w:rPr>
        <w:t>5</w:t>
      </w:r>
      <w:r>
        <w:rPr>
          <w:sz w:val="16"/>
        </w:rPr>
        <w:t>)</w:t>
      </w:r>
    </w:p>
    <w:p w:rsidR="00A7077D" w:rsidRDefault="00A7077D">
      <w:pPr>
        <w:pStyle w:val="Textoindependiente"/>
        <w:spacing w:before="5"/>
        <w:rPr>
          <w:sz w:val="19"/>
        </w:rPr>
      </w:pPr>
    </w:p>
    <w:p w:rsidR="00A7077D" w:rsidRDefault="00A7077D">
      <w:pPr>
        <w:rPr>
          <w:sz w:val="19"/>
        </w:rPr>
        <w:sectPr w:rsidR="00A7077D">
          <w:headerReference w:type="default" r:id="rId20"/>
          <w:footerReference w:type="default" r:id="rId21"/>
          <w:pgSz w:w="11910" w:h="16850"/>
          <w:pgMar w:top="1200" w:right="0" w:bottom="360" w:left="280" w:header="504" w:footer="164" w:gutter="0"/>
          <w:cols w:space="708"/>
        </w:sectPr>
      </w:pPr>
    </w:p>
    <w:p w:rsidR="00A7077D" w:rsidRDefault="00824848">
      <w:pPr>
        <w:pStyle w:val="Textoindependiente"/>
        <w:spacing w:before="120" w:line="288" w:lineRule="auto"/>
        <w:ind w:left="320" w:right="39"/>
        <w:jc w:val="both"/>
      </w:pPr>
      <w:r>
        <w:rPr>
          <w:color w:val="1B2F61"/>
          <w:w w:val="105"/>
        </w:rPr>
        <w:lastRenderedPageBreak/>
        <w:t>Al respecto, estudiaron a 17.000 hombres con CP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 Canadá, entre enero del 2008 y diciembre 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2014. La aceptación de la VA pasó del 38% en 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año 2008 al 69% en el 2014. Pero la mitad de 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 que eligieron VA pasaron a tratami</w:t>
      </w:r>
      <w:r>
        <w:rPr>
          <w:color w:val="1B2F61"/>
          <w:w w:val="105"/>
        </w:rPr>
        <w:t>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activo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durante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primeros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4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años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seguimiento.</w:t>
      </w:r>
    </w:p>
    <w:p w:rsidR="00A7077D" w:rsidRDefault="00A7077D">
      <w:pPr>
        <w:pStyle w:val="Textoindependiente"/>
        <w:spacing w:before="7"/>
        <w:rPr>
          <w:sz w:val="26"/>
        </w:rPr>
      </w:pPr>
    </w:p>
    <w:p w:rsidR="00A7077D" w:rsidRDefault="00824848">
      <w:pPr>
        <w:pStyle w:val="Textoindependiente"/>
        <w:spacing w:line="288" w:lineRule="auto"/>
        <w:ind w:left="320" w:right="38"/>
        <w:jc w:val="both"/>
      </w:pPr>
      <w:r>
        <w:rPr>
          <w:color w:val="1B2F61"/>
          <w:w w:val="105"/>
        </w:rPr>
        <w:t>¿Qué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factores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influyeron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cambio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activo?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siguientes: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primer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lugar,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edad.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jóvenes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cambiaron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mayor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frecuencia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mayores.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También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hicieron aquellos con PSA en aumento. Y más 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grandes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hospitales.</w:t>
      </w:r>
    </w:p>
    <w:p w:rsidR="00A7077D" w:rsidRDefault="00A7077D">
      <w:pPr>
        <w:pStyle w:val="Textoindependiente"/>
        <w:spacing w:before="6"/>
        <w:rPr>
          <w:sz w:val="26"/>
        </w:rPr>
      </w:pPr>
    </w:p>
    <w:p w:rsidR="00A7077D" w:rsidRDefault="00824848">
      <w:pPr>
        <w:pStyle w:val="Textoindependiente"/>
        <w:spacing w:before="1" w:line="288" w:lineRule="auto"/>
        <w:ind w:left="320" w:right="39"/>
        <w:jc w:val="both"/>
      </w:pPr>
      <w:r>
        <w:rPr>
          <w:color w:val="1B2F61"/>
          <w:w w:val="105"/>
        </w:rPr>
        <w:t>Los investigadores opinan que es muy necesario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establecer</w:t>
      </w:r>
      <w:r>
        <w:rPr>
          <w:color w:val="1B2F61"/>
          <w:spacing w:val="26"/>
          <w:w w:val="105"/>
        </w:rPr>
        <w:t xml:space="preserve"> </w:t>
      </w:r>
      <w:r>
        <w:rPr>
          <w:color w:val="1B2F61"/>
          <w:w w:val="105"/>
        </w:rPr>
        <w:t>medios</w:t>
      </w:r>
      <w:r>
        <w:rPr>
          <w:color w:val="1B2F61"/>
          <w:spacing w:val="26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26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26"/>
          <w:w w:val="105"/>
        </w:rPr>
        <w:t xml:space="preserve"> </w:t>
      </w:r>
      <w:r>
        <w:rPr>
          <w:color w:val="1B2F61"/>
          <w:w w:val="105"/>
        </w:rPr>
        <w:t>parte</w:t>
      </w:r>
      <w:r>
        <w:rPr>
          <w:color w:val="1B2F61"/>
          <w:spacing w:val="26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26"/>
          <w:w w:val="105"/>
        </w:rPr>
        <w:t xml:space="preserve"> </w:t>
      </w:r>
      <w:r>
        <w:rPr>
          <w:color w:val="1B2F61"/>
          <w:w w:val="105"/>
        </w:rPr>
        <w:t>tan</w:t>
      </w:r>
      <w:r>
        <w:rPr>
          <w:color w:val="1B2F61"/>
          <w:spacing w:val="26"/>
          <w:w w:val="105"/>
        </w:rPr>
        <w:t xml:space="preserve"> </w:t>
      </w:r>
      <w:r>
        <w:rPr>
          <w:color w:val="1B2F61"/>
          <w:w w:val="105"/>
        </w:rPr>
        <w:t>agresivos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invasores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biopsia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periódica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tan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difíciles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interpretar 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 PSA.</w:t>
      </w:r>
    </w:p>
    <w:p w:rsidR="00A7077D" w:rsidRDefault="00A7077D">
      <w:pPr>
        <w:pStyle w:val="Textoindependiente"/>
        <w:spacing w:before="5"/>
        <w:rPr>
          <w:sz w:val="26"/>
        </w:rPr>
      </w:pPr>
    </w:p>
    <w:p w:rsidR="00A7077D" w:rsidRDefault="00824848">
      <w:pPr>
        <w:pStyle w:val="Textoindependiente"/>
        <w:spacing w:before="1" w:line="288" w:lineRule="auto"/>
        <w:ind w:left="320" w:right="41"/>
        <w:jc w:val="both"/>
      </w:pP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obstante,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estudios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posteriores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muestran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mayor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continuidad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VA.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Algunas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necesidades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expuestas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Timilshina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cubierto,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parte,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  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mejor selección de candidatos a VA y también 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utilización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creciente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resonancia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nuclear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multiparamétrica.</w:t>
      </w:r>
    </w:p>
    <w:p w:rsidR="00A7077D" w:rsidRDefault="00824848">
      <w:pPr>
        <w:pStyle w:val="Ttulo2"/>
        <w:spacing w:before="95" w:line="288" w:lineRule="auto"/>
        <w:ind w:left="527" w:right="757"/>
      </w:pPr>
      <w:r>
        <w:rPr>
          <w:b w:val="0"/>
        </w:rPr>
        <w:br w:type="column"/>
      </w:r>
      <w:r>
        <w:rPr>
          <w:color w:val="0A1D80"/>
          <w:w w:val="105"/>
        </w:rPr>
        <w:lastRenderedPageBreak/>
        <w:t>REUNIÓN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BOARD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EUROPA</w:t>
      </w:r>
      <w:r>
        <w:rPr>
          <w:color w:val="0A1D80"/>
          <w:spacing w:val="-68"/>
          <w:w w:val="105"/>
        </w:rPr>
        <w:t xml:space="preserve"> </w:t>
      </w:r>
      <w:r>
        <w:rPr>
          <w:color w:val="0A1D80"/>
          <w:w w:val="105"/>
        </w:rPr>
        <w:t>UOMO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ATENAS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26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NOVIEMBRE</w:t>
      </w:r>
    </w:p>
    <w:p w:rsidR="00A7077D" w:rsidRDefault="00A7077D">
      <w:pPr>
        <w:pStyle w:val="Textoindependiente"/>
        <w:spacing w:before="6"/>
        <w:rPr>
          <w:rFonts w:ascii="Arial"/>
          <w:b/>
          <w:sz w:val="30"/>
        </w:rPr>
      </w:pPr>
    </w:p>
    <w:p w:rsidR="00A7077D" w:rsidRDefault="00824848">
      <w:pPr>
        <w:pStyle w:val="Textoindependiente"/>
        <w:spacing w:line="288" w:lineRule="auto"/>
        <w:ind w:left="527" w:right="753"/>
        <w:jc w:val="both"/>
      </w:pP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viernes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26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noviembre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reunirá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Board</w:t>
      </w:r>
      <w:r>
        <w:rPr>
          <w:color w:val="0A1D80"/>
          <w:spacing w:val="-7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-6"/>
          <w:w w:val="105"/>
        </w:rPr>
        <w:t xml:space="preserve"> </w:t>
      </w:r>
      <w:r>
        <w:rPr>
          <w:color w:val="0A1D80"/>
          <w:w w:val="105"/>
        </w:rPr>
        <w:t>Europa</w:t>
      </w:r>
      <w:r>
        <w:rPr>
          <w:color w:val="0A1D80"/>
          <w:spacing w:val="-6"/>
          <w:w w:val="105"/>
        </w:rPr>
        <w:t xml:space="preserve"> </w:t>
      </w:r>
      <w:r>
        <w:rPr>
          <w:color w:val="0A1D80"/>
          <w:w w:val="105"/>
        </w:rPr>
        <w:t>Uomo,</w:t>
      </w:r>
      <w:r>
        <w:rPr>
          <w:color w:val="0A1D80"/>
          <w:spacing w:val="-7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-6"/>
          <w:w w:val="105"/>
        </w:rPr>
        <w:t xml:space="preserve"> </w:t>
      </w:r>
      <w:r>
        <w:rPr>
          <w:color w:val="0A1D80"/>
          <w:w w:val="105"/>
        </w:rPr>
        <w:t>Atenas.</w:t>
      </w:r>
      <w:r>
        <w:rPr>
          <w:color w:val="0A1D80"/>
          <w:spacing w:val="-6"/>
          <w:w w:val="105"/>
        </w:rPr>
        <w:t xml:space="preserve"> </w:t>
      </w:r>
      <w:r>
        <w:rPr>
          <w:color w:val="0A1D80"/>
          <w:w w:val="105"/>
        </w:rPr>
        <w:t>Aparte</w:t>
      </w:r>
      <w:r>
        <w:rPr>
          <w:color w:val="0A1D80"/>
          <w:spacing w:val="-7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la importancia en si de la reunión deseamos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destacar que, por primera vez en su historia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participa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miembro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femenino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dicha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institución,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doctora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Tania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Estapé,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coordinadora</w:t>
      </w:r>
      <w:r>
        <w:rPr>
          <w:color w:val="0A1D80"/>
          <w:spacing w:val="4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41"/>
          <w:w w:val="105"/>
        </w:rPr>
        <w:t xml:space="preserve"> </w:t>
      </w:r>
      <w:r>
        <w:rPr>
          <w:color w:val="0A1D80"/>
          <w:w w:val="105"/>
        </w:rPr>
        <w:t>psico-oncología</w:t>
      </w:r>
      <w:r>
        <w:rPr>
          <w:color w:val="0A1D80"/>
          <w:spacing w:val="42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41"/>
          <w:w w:val="105"/>
        </w:rPr>
        <w:t xml:space="preserve"> </w:t>
      </w:r>
      <w:r>
        <w:rPr>
          <w:color w:val="0A1D80"/>
          <w:w w:val="105"/>
        </w:rPr>
        <w:t>FEFOC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experta,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entre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otras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cosas,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próstata.</w:t>
      </w:r>
    </w:p>
    <w:p w:rsidR="00A7077D" w:rsidRDefault="00824848">
      <w:pPr>
        <w:pStyle w:val="Textoindependiente"/>
        <w:spacing w:before="6"/>
        <w:rPr>
          <w:sz w:val="18"/>
        </w:rPr>
      </w:pPr>
      <w:r>
        <w:rPr>
          <w:noProof/>
          <w:lang w:val="ca-ES" w:eastAsia="ca-ES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4174637</wp:posOffset>
            </wp:positionH>
            <wp:positionV relativeFrom="paragraph">
              <wp:posOffset>158890</wp:posOffset>
            </wp:positionV>
            <wp:extent cx="2776064" cy="1363027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064" cy="1363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077D" w:rsidRDefault="00824848">
      <w:pPr>
        <w:spacing w:before="45"/>
        <w:ind w:left="960"/>
        <w:rPr>
          <w:sz w:val="20"/>
        </w:rPr>
      </w:pPr>
      <w:r>
        <w:rPr>
          <w:color w:val="0A1D80"/>
          <w:w w:val="105"/>
          <w:sz w:val="20"/>
        </w:rPr>
        <w:t>Psicooncóloga</w:t>
      </w:r>
      <w:r>
        <w:rPr>
          <w:color w:val="0A1D80"/>
          <w:spacing w:val="37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Dra.Tania</w:t>
      </w:r>
      <w:r>
        <w:rPr>
          <w:color w:val="0A1D80"/>
          <w:spacing w:val="-6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Estapé</w:t>
      </w:r>
    </w:p>
    <w:p w:rsidR="00A7077D" w:rsidRDefault="00A7077D">
      <w:pPr>
        <w:pStyle w:val="Textoindependiente"/>
        <w:spacing w:before="8"/>
        <w:rPr>
          <w:sz w:val="36"/>
        </w:rPr>
      </w:pPr>
    </w:p>
    <w:p w:rsidR="00A7077D" w:rsidRDefault="00824848">
      <w:pPr>
        <w:pStyle w:val="Textoindependiente"/>
        <w:spacing w:line="288" w:lineRule="auto"/>
        <w:ind w:left="320" w:right="704"/>
        <w:jc w:val="both"/>
      </w:pPr>
      <w:r>
        <w:rPr>
          <w:color w:val="1B2F61"/>
          <w:w w:val="105"/>
        </w:rPr>
        <w:t>Europa Uomo se creó en Roma, en 2002. 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objetivo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intentando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mejorar su diagnóstico, tratamiento, soporte 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calidad de vida. Constituyen Europa Uomo 27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grupos de diversos países europeos. Llevan 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cabo investigación, tanto a nivel</w:t>
      </w:r>
      <w:r>
        <w:rPr>
          <w:color w:val="1B2F61"/>
          <w:w w:val="105"/>
        </w:rPr>
        <w:t xml:space="preserve"> nacional 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internacional; trabajan con profesionales de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salud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ayudarles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comprender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perspectivas de os pacientes; dan soporte a 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organizaciones nacionales que intentan mejorar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servicios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7"/>
          <w:w w:val="105"/>
        </w:rPr>
        <w:t xml:space="preserve"> </w:t>
      </w:r>
      <w:r>
        <w:rPr>
          <w:color w:val="1B2F61"/>
          <w:w w:val="105"/>
        </w:rPr>
        <w:t>concienciación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sobre</w:t>
      </w:r>
      <w:r>
        <w:rPr>
          <w:color w:val="1B2F61"/>
          <w:spacing w:val="7"/>
          <w:w w:val="105"/>
        </w:rPr>
        <w:t xml:space="preserve"> </w:t>
      </w:r>
      <w:r>
        <w:rPr>
          <w:color w:val="1B2F61"/>
          <w:w w:val="105"/>
        </w:rPr>
        <w:t>dicho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cáncer.</w:t>
      </w:r>
    </w:p>
    <w:p w:rsidR="00A7077D" w:rsidRDefault="00A7077D">
      <w:pPr>
        <w:pStyle w:val="Textoindependiente"/>
        <w:spacing w:before="8"/>
        <w:rPr>
          <w:sz w:val="26"/>
        </w:rPr>
      </w:pPr>
    </w:p>
    <w:p w:rsidR="00A7077D" w:rsidRDefault="00824848">
      <w:pPr>
        <w:pStyle w:val="Textoindependiente"/>
        <w:spacing w:line="288" w:lineRule="auto"/>
        <w:ind w:left="320" w:right="707"/>
        <w:jc w:val="both"/>
      </w:pPr>
      <w:r>
        <w:rPr>
          <w:color w:val="1B2F61"/>
          <w:w w:val="105"/>
        </w:rPr>
        <w:t>Sus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prioridades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actuales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investigar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calidad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pacientes;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mejorar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precoz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soporte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miembros y ayudando y dado voz a los grupos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Europa.</w:t>
      </w:r>
    </w:p>
    <w:p w:rsidR="00A7077D" w:rsidRDefault="00A7077D">
      <w:pPr>
        <w:pStyle w:val="Textoindependiente"/>
        <w:spacing w:before="6"/>
        <w:rPr>
          <w:sz w:val="26"/>
        </w:rPr>
      </w:pPr>
    </w:p>
    <w:p w:rsidR="00A7077D" w:rsidRDefault="00824848">
      <w:pPr>
        <w:pStyle w:val="Textoindependiente"/>
        <w:spacing w:line="288" w:lineRule="auto"/>
        <w:ind w:left="320" w:right="712"/>
        <w:jc w:val="both"/>
      </w:pPr>
      <w:r>
        <w:rPr>
          <w:color w:val="1B2F61"/>
          <w:w w:val="105"/>
        </w:rPr>
        <w:t>Durante la reunión se discutirán importantes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materias.</w:t>
      </w:r>
    </w:p>
    <w:p w:rsidR="00A7077D" w:rsidRDefault="00A7077D">
      <w:pPr>
        <w:spacing w:line="288" w:lineRule="auto"/>
        <w:jc w:val="both"/>
        <w:sectPr w:rsidR="00A7077D">
          <w:type w:val="continuous"/>
          <w:pgSz w:w="11910" w:h="16850"/>
          <w:pgMar w:top="1120" w:right="0" w:bottom="460" w:left="280" w:header="708" w:footer="708" w:gutter="0"/>
          <w:cols w:num="2" w:space="708" w:equalWidth="0">
            <w:col w:w="5552" w:space="167"/>
            <w:col w:w="5911"/>
          </w:cols>
        </w:sectPr>
      </w:pPr>
    </w:p>
    <w:p w:rsidR="00A7077D" w:rsidRDefault="00A7077D">
      <w:pPr>
        <w:pStyle w:val="Textoindependiente"/>
        <w:rPr>
          <w:sz w:val="20"/>
        </w:rPr>
      </w:pPr>
    </w:p>
    <w:p w:rsidR="00A7077D" w:rsidRDefault="00A7077D">
      <w:pPr>
        <w:pStyle w:val="Textoindependiente"/>
        <w:rPr>
          <w:sz w:val="20"/>
        </w:rPr>
      </w:pPr>
    </w:p>
    <w:p w:rsidR="00A7077D" w:rsidRDefault="00A7077D">
      <w:pPr>
        <w:pStyle w:val="Textoindependiente"/>
        <w:rPr>
          <w:sz w:val="20"/>
        </w:rPr>
      </w:pPr>
    </w:p>
    <w:p w:rsidR="00A7077D" w:rsidRDefault="00A7077D">
      <w:pPr>
        <w:pStyle w:val="Textoindependiente"/>
        <w:spacing w:before="7"/>
        <w:rPr>
          <w:sz w:val="17"/>
        </w:rPr>
      </w:pPr>
    </w:p>
    <w:p w:rsidR="00A7077D" w:rsidRDefault="00A7077D">
      <w:pPr>
        <w:rPr>
          <w:sz w:val="17"/>
        </w:rPr>
        <w:sectPr w:rsidR="00A7077D">
          <w:pgSz w:w="11910" w:h="16850"/>
          <w:pgMar w:top="1200" w:right="0" w:bottom="360" w:left="280" w:header="504" w:footer="164" w:gutter="0"/>
          <w:cols w:space="708"/>
        </w:sectPr>
      </w:pPr>
    </w:p>
    <w:p w:rsidR="00A7077D" w:rsidRDefault="00824848">
      <w:pPr>
        <w:pStyle w:val="Ttulo1"/>
        <w:spacing w:line="288" w:lineRule="auto"/>
        <w:ind w:right="73"/>
        <w:jc w:val="both"/>
      </w:pPr>
      <w:r>
        <w:rPr>
          <w:color w:val="1B2F61"/>
        </w:rPr>
        <w:lastRenderedPageBreak/>
        <w:t>ENCUESTA SOBRE CALIDAD DE VIDA EN</w:t>
      </w:r>
      <w:r>
        <w:rPr>
          <w:color w:val="1B2F61"/>
          <w:spacing w:val="-67"/>
        </w:rPr>
        <w:t xml:space="preserve"> </w:t>
      </w:r>
      <w:r>
        <w:rPr>
          <w:color w:val="1B2F61"/>
        </w:rPr>
        <w:t>CÁNCER</w:t>
      </w:r>
      <w:r>
        <w:rPr>
          <w:color w:val="1B2F61"/>
          <w:spacing w:val="14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14"/>
        </w:rPr>
        <w:t xml:space="preserve"> </w:t>
      </w:r>
      <w:r>
        <w:rPr>
          <w:color w:val="1B2F61"/>
        </w:rPr>
        <w:t>PRÓSTATA:</w:t>
      </w:r>
      <w:r>
        <w:rPr>
          <w:color w:val="1B2F61"/>
          <w:spacing w:val="14"/>
        </w:rPr>
        <w:t xml:space="preserve"> </w:t>
      </w:r>
      <w:r>
        <w:rPr>
          <w:color w:val="1B2F61"/>
        </w:rPr>
        <w:t>EURPROMS</w:t>
      </w:r>
      <w:r>
        <w:rPr>
          <w:color w:val="1B2F61"/>
          <w:spacing w:val="14"/>
        </w:rPr>
        <w:t xml:space="preserve"> </w:t>
      </w:r>
      <w:r>
        <w:rPr>
          <w:color w:val="1B2F61"/>
        </w:rPr>
        <w:t>2</w:t>
      </w:r>
    </w:p>
    <w:p w:rsidR="00A7077D" w:rsidRDefault="00A7077D">
      <w:pPr>
        <w:pStyle w:val="Textoindependiente"/>
        <w:spacing w:before="11"/>
        <w:rPr>
          <w:rFonts w:ascii="Arial"/>
          <w:b/>
          <w:sz w:val="32"/>
        </w:rPr>
      </w:pPr>
    </w:p>
    <w:p w:rsidR="00A7077D" w:rsidRDefault="00824848">
      <w:pPr>
        <w:pStyle w:val="Textoindependiente"/>
        <w:spacing w:line="302" w:lineRule="auto"/>
        <w:ind w:left="257" w:right="38"/>
        <w:jc w:val="both"/>
      </w:pPr>
      <w:r>
        <w:rPr>
          <w:color w:val="1B2F61"/>
          <w:w w:val="110"/>
        </w:rPr>
        <w:t>Como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miembros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de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Europa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Uomo,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estamos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participando en una encuesta sobre calidad de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vida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en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pacientes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con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cáncer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de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próstata.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Necesitamos su participación en la misma, para</w:t>
      </w:r>
      <w:r>
        <w:rPr>
          <w:color w:val="1B2F61"/>
          <w:spacing w:val="-56"/>
          <w:w w:val="110"/>
        </w:rPr>
        <w:t xml:space="preserve"> </w:t>
      </w:r>
      <w:r>
        <w:rPr>
          <w:color w:val="1B2F61"/>
          <w:w w:val="110"/>
        </w:rPr>
        <w:t>tener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los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máximos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datos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posibles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de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nuestro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país. Si tiene o ha tenido cáncer de próstata o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conoce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a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alguien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en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esta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situación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por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favor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dedique un tiempo a contestarla en el siguiente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 xml:space="preserve">enlace. Muchas gracias, </w:t>
      </w:r>
      <w:r>
        <w:rPr>
          <w:color w:val="1B2F61"/>
          <w:w w:val="110"/>
        </w:rPr>
        <w:t>con ello contribuirán a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mejorar</w:t>
      </w:r>
      <w:r>
        <w:rPr>
          <w:color w:val="1B2F61"/>
          <w:spacing w:val="-3"/>
          <w:w w:val="110"/>
        </w:rPr>
        <w:t xml:space="preserve"> </w:t>
      </w:r>
      <w:r>
        <w:rPr>
          <w:color w:val="1B2F61"/>
          <w:w w:val="110"/>
        </w:rPr>
        <w:t>la</w:t>
      </w:r>
      <w:r>
        <w:rPr>
          <w:color w:val="1B2F61"/>
          <w:spacing w:val="-3"/>
          <w:w w:val="110"/>
        </w:rPr>
        <w:t xml:space="preserve"> </w:t>
      </w:r>
      <w:r>
        <w:rPr>
          <w:color w:val="1B2F61"/>
          <w:w w:val="110"/>
        </w:rPr>
        <w:t>vida</w:t>
      </w:r>
      <w:r>
        <w:rPr>
          <w:color w:val="1B2F61"/>
          <w:spacing w:val="-3"/>
          <w:w w:val="110"/>
        </w:rPr>
        <w:t xml:space="preserve"> </w:t>
      </w:r>
      <w:r>
        <w:rPr>
          <w:color w:val="1B2F61"/>
          <w:w w:val="110"/>
        </w:rPr>
        <w:t>de</w:t>
      </w:r>
      <w:r>
        <w:rPr>
          <w:color w:val="1B2F61"/>
          <w:spacing w:val="-3"/>
          <w:w w:val="110"/>
        </w:rPr>
        <w:t xml:space="preserve"> </w:t>
      </w:r>
      <w:r>
        <w:rPr>
          <w:color w:val="1B2F61"/>
          <w:w w:val="110"/>
        </w:rPr>
        <w:t>muchos</w:t>
      </w:r>
      <w:r>
        <w:rPr>
          <w:color w:val="1B2F61"/>
          <w:spacing w:val="-3"/>
          <w:w w:val="110"/>
        </w:rPr>
        <w:t xml:space="preserve"> </w:t>
      </w:r>
      <w:r>
        <w:rPr>
          <w:color w:val="1B2F61"/>
          <w:w w:val="110"/>
        </w:rPr>
        <w:t>pacientes:</w:t>
      </w:r>
    </w:p>
    <w:p w:rsidR="00A7077D" w:rsidRDefault="00824848">
      <w:pPr>
        <w:spacing w:before="237"/>
        <w:ind w:left="1448"/>
        <w:rPr>
          <w:rFonts w:ascii="Cambria"/>
          <w:b/>
          <w:sz w:val="20"/>
        </w:rPr>
      </w:pPr>
      <w:hyperlink r:id="rId23">
        <w:r>
          <w:rPr>
            <w:rFonts w:ascii="Cambria"/>
            <w:b/>
            <w:color w:val="0A1D80"/>
            <w:w w:val="105"/>
            <w:sz w:val="20"/>
          </w:rPr>
          <w:t>https://euproms.ydeal.dev/</w:t>
        </w:r>
      </w:hyperlink>
    </w:p>
    <w:p w:rsidR="00A7077D" w:rsidRDefault="00824848">
      <w:pPr>
        <w:pStyle w:val="Textoindependiente"/>
        <w:spacing w:before="3"/>
        <w:rPr>
          <w:rFonts w:ascii="Cambria"/>
          <w:b/>
          <w:sz w:val="9"/>
        </w:rPr>
      </w:pPr>
      <w:r>
        <w:br w:type="column"/>
      </w:r>
    </w:p>
    <w:p w:rsidR="00A7077D" w:rsidRDefault="00824848">
      <w:pPr>
        <w:pStyle w:val="Textoindependiente"/>
        <w:ind w:left="1079"/>
        <w:rPr>
          <w:rFonts w:ascii="Cambria"/>
          <w:sz w:val="20"/>
        </w:rPr>
      </w:pPr>
      <w:r>
        <w:rPr>
          <w:rFonts w:ascii="Cambria"/>
          <w:noProof/>
          <w:sz w:val="20"/>
          <w:lang w:val="ca-ES" w:eastAsia="ca-ES"/>
        </w:rPr>
        <w:drawing>
          <wp:inline distT="0" distB="0" distL="0" distR="0">
            <wp:extent cx="1294319" cy="1927098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319" cy="192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77D" w:rsidRDefault="00A7077D">
      <w:pPr>
        <w:pStyle w:val="Textoindependiente"/>
        <w:rPr>
          <w:rFonts w:ascii="Cambria"/>
          <w:b/>
          <w:sz w:val="40"/>
        </w:rPr>
      </w:pPr>
    </w:p>
    <w:p w:rsidR="00A7077D" w:rsidRDefault="00824848">
      <w:pPr>
        <w:pStyle w:val="Textoindependiente"/>
        <w:spacing w:line="288" w:lineRule="auto"/>
        <w:ind w:left="1823" w:right="926" w:hanging="1115"/>
      </w:pPr>
      <w:r>
        <w:t>Para</w:t>
      </w:r>
      <w:r>
        <w:rPr>
          <w:spacing w:val="19"/>
        </w:rPr>
        <w:t xml:space="preserve"> </w:t>
      </w:r>
      <w:r>
        <w:t>adquirir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libro</w:t>
      </w:r>
      <w:r>
        <w:rPr>
          <w:spacing w:val="19"/>
        </w:rPr>
        <w:t xml:space="preserve"> </w:t>
      </w:r>
      <w:r>
        <w:t>clique</w:t>
      </w:r>
      <w:r>
        <w:rPr>
          <w:spacing w:val="-50"/>
        </w:rPr>
        <w:t xml:space="preserve"> </w:t>
      </w:r>
      <w:hyperlink r:id="rId25">
        <w:r>
          <w:rPr>
            <w:color w:val="0A1D80"/>
            <w:u w:val="single" w:color="0A1D80"/>
          </w:rPr>
          <w:t>a</w:t>
        </w:r>
      </w:hyperlink>
      <w:hyperlink r:id="rId26">
        <w:r>
          <w:rPr>
            <w:color w:val="0A1D80"/>
            <w:u w:val="single" w:color="0A1D80"/>
          </w:rPr>
          <w:t>quí</w:t>
        </w:r>
      </w:hyperlink>
      <w:r>
        <w:t>.</w:t>
      </w:r>
    </w:p>
    <w:p w:rsidR="00A7077D" w:rsidRDefault="00A7077D">
      <w:pPr>
        <w:pStyle w:val="Textoindependiente"/>
        <w:rPr>
          <w:sz w:val="28"/>
        </w:rPr>
      </w:pPr>
    </w:p>
    <w:p w:rsidR="00A7077D" w:rsidRDefault="00A7077D">
      <w:pPr>
        <w:pStyle w:val="Textoindependiente"/>
        <w:rPr>
          <w:sz w:val="28"/>
        </w:rPr>
      </w:pPr>
    </w:p>
    <w:p w:rsidR="00A7077D" w:rsidRDefault="00A7077D">
      <w:pPr>
        <w:pStyle w:val="Textoindependiente"/>
        <w:spacing w:before="1"/>
        <w:rPr>
          <w:sz w:val="23"/>
        </w:rPr>
      </w:pPr>
    </w:p>
    <w:p w:rsidR="00A7077D" w:rsidRDefault="00824848">
      <w:pPr>
        <w:ind w:left="561" w:right="1034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pacing w:val="12"/>
          <w:sz w:val="28"/>
        </w:rPr>
        <w:t>Para</w:t>
      </w:r>
      <w:r>
        <w:rPr>
          <w:rFonts w:ascii="Cambria" w:hAnsi="Cambria"/>
          <w:b/>
          <w:spacing w:val="69"/>
          <w:sz w:val="28"/>
        </w:rPr>
        <w:t xml:space="preserve"> </w:t>
      </w:r>
      <w:r>
        <w:rPr>
          <w:rFonts w:ascii="Cambria" w:hAnsi="Cambria"/>
          <w:b/>
          <w:spacing w:val="10"/>
          <w:sz w:val="28"/>
        </w:rPr>
        <w:t>más</w:t>
      </w:r>
      <w:r>
        <w:rPr>
          <w:rFonts w:ascii="Cambria" w:hAnsi="Cambria"/>
          <w:b/>
          <w:spacing w:val="69"/>
          <w:sz w:val="28"/>
        </w:rPr>
        <w:t xml:space="preserve"> </w:t>
      </w:r>
      <w:r>
        <w:rPr>
          <w:rFonts w:ascii="Cambria" w:hAnsi="Cambria"/>
          <w:b/>
          <w:spacing w:val="14"/>
          <w:sz w:val="28"/>
        </w:rPr>
        <w:t>información</w:t>
      </w:r>
    </w:p>
    <w:p w:rsidR="00A7077D" w:rsidRDefault="00824848">
      <w:pPr>
        <w:spacing w:before="107" w:line="319" w:lineRule="auto"/>
        <w:ind w:left="257" w:right="730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pacing w:val="12"/>
          <w:sz w:val="28"/>
        </w:rPr>
        <w:t>sobre</w:t>
      </w:r>
      <w:r>
        <w:rPr>
          <w:rFonts w:ascii="Cambria" w:hAnsi="Cambria"/>
          <w:b/>
          <w:spacing w:val="63"/>
          <w:sz w:val="28"/>
        </w:rPr>
        <w:t xml:space="preserve"> </w:t>
      </w:r>
      <w:r>
        <w:rPr>
          <w:rFonts w:ascii="Cambria" w:hAnsi="Cambria"/>
          <w:b/>
          <w:spacing w:val="10"/>
          <w:sz w:val="28"/>
        </w:rPr>
        <w:t>los</w:t>
      </w:r>
      <w:r>
        <w:rPr>
          <w:rFonts w:ascii="Cambria" w:hAnsi="Cambria"/>
          <w:b/>
          <w:spacing w:val="64"/>
          <w:sz w:val="28"/>
        </w:rPr>
        <w:t xml:space="preserve"> </w:t>
      </w:r>
      <w:r>
        <w:rPr>
          <w:rFonts w:ascii="Cambria" w:hAnsi="Cambria"/>
          <w:b/>
          <w:spacing w:val="14"/>
          <w:sz w:val="28"/>
        </w:rPr>
        <w:t>donativos</w:t>
      </w:r>
      <w:r>
        <w:rPr>
          <w:rFonts w:ascii="Cambria" w:hAnsi="Cambria"/>
          <w:b/>
          <w:spacing w:val="63"/>
          <w:sz w:val="28"/>
        </w:rPr>
        <w:t xml:space="preserve"> </w:t>
      </w:r>
      <w:r>
        <w:rPr>
          <w:rFonts w:ascii="Cambria" w:hAnsi="Cambria"/>
          <w:b/>
          <w:spacing w:val="13"/>
          <w:sz w:val="28"/>
        </w:rPr>
        <w:t>clique</w:t>
      </w:r>
      <w:r>
        <w:rPr>
          <w:rFonts w:ascii="Cambria" w:hAnsi="Cambria"/>
          <w:b/>
          <w:spacing w:val="-59"/>
          <w:sz w:val="28"/>
        </w:rPr>
        <w:t xml:space="preserve"> </w:t>
      </w:r>
      <w:hyperlink r:id="rId27">
        <w:r>
          <w:rPr>
            <w:rFonts w:ascii="Cambria" w:hAnsi="Cambria"/>
            <w:b/>
            <w:color w:val="0A1D80"/>
            <w:spacing w:val="12"/>
            <w:sz w:val="28"/>
            <w:u w:val="single" w:color="0A1D80"/>
          </w:rPr>
          <w:t>aquí</w:t>
        </w:r>
      </w:hyperlink>
      <w:r>
        <w:rPr>
          <w:rFonts w:ascii="Cambria" w:hAnsi="Cambria"/>
          <w:b/>
          <w:spacing w:val="12"/>
          <w:sz w:val="28"/>
        </w:rPr>
        <w:t>.</w:t>
      </w:r>
    </w:p>
    <w:p w:rsidR="00A7077D" w:rsidRDefault="00A7077D">
      <w:pPr>
        <w:spacing w:line="319" w:lineRule="auto"/>
        <w:jc w:val="center"/>
        <w:rPr>
          <w:rFonts w:ascii="Cambria" w:hAnsi="Cambria"/>
          <w:sz w:val="28"/>
        </w:rPr>
        <w:sectPr w:rsidR="00A7077D">
          <w:type w:val="continuous"/>
          <w:pgSz w:w="11910" w:h="16850"/>
          <w:pgMar w:top="1120" w:right="0" w:bottom="460" w:left="280" w:header="708" w:footer="708" w:gutter="0"/>
          <w:cols w:num="2" w:space="708" w:equalWidth="0">
            <w:col w:w="5431" w:space="1358"/>
            <w:col w:w="4841"/>
          </w:cols>
        </w:sectPr>
      </w:pPr>
    </w:p>
    <w:p w:rsidR="00A7077D" w:rsidRDefault="00A7077D">
      <w:pPr>
        <w:pStyle w:val="Textoindependiente"/>
        <w:rPr>
          <w:rFonts w:ascii="Cambria"/>
          <w:b/>
          <w:sz w:val="20"/>
        </w:rPr>
      </w:pPr>
    </w:p>
    <w:p w:rsidR="00A7077D" w:rsidRDefault="00A7077D">
      <w:pPr>
        <w:pStyle w:val="Textoindependiente"/>
        <w:rPr>
          <w:rFonts w:ascii="Cambria"/>
          <w:b/>
          <w:sz w:val="20"/>
        </w:rPr>
      </w:pPr>
    </w:p>
    <w:p w:rsidR="00A7077D" w:rsidRDefault="00A7077D">
      <w:pPr>
        <w:pStyle w:val="Textoindependiente"/>
        <w:spacing w:before="4"/>
        <w:rPr>
          <w:rFonts w:ascii="Cambria"/>
          <w:b/>
          <w:sz w:val="24"/>
        </w:rPr>
      </w:pPr>
    </w:p>
    <w:p w:rsidR="00A7077D" w:rsidRDefault="00824848">
      <w:pPr>
        <w:spacing w:before="112"/>
        <w:ind w:left="1393"/>
        <w:rPr>
          <w:rFonts w:ascii="Cambria"/>
          <w:b/>
          <w:sz w:val="20"/>
        </w:rPr>
      </w:pPr>
      <w:hyperlink r:id="rId28">
        <w:r>
          <w:rPr>
            <w:rFonts w:ascii="Cambria"/>
            <w:b/>
            <w:color w:val="0A1D80"/>
            <w:w w:val="104"/>
            <w:sz w:val="20"/>
          </w:rPr>
          <w:t>h</w:t>
        </w:r>
        <w:r>
          <w:rPr>
            <w:rFonts w:ascii="Cambria"/>
            <w:b/>
            <w:color w:val="0A1D80"/>
            <w:w w:val="113"/>
            <w:sz w:val="20"/>
          </w:rPr>
          <w:t>tt</w:t>
        </w:r>
        <w:r>
          <w:rPr>
            <w:rFonts w:ascii="Cambria"/>
            <w:b/>
            <w:color w:val="0A1D80"/>
            <w:sz w:val="20"/>
          </w:rPr>
          <w:t>p</w:t>
        </w:r>
        <w:r>
          <w:rPr>
            <w:rFonts w:ascii="Cambria"/>
            <w:b/>
            <w:color w:val="0A1D80"/>
            <w:w w:val="105"/>
            <w:sz w:val="20"/>
          </w:rPr>
          <w:t>s</w:t>
        </w:r>
        <w:r>
          <w:rPr>
            <w:rFonts w:ascii="Cambria"/>
            <w:b/>
            <w:color w:val="0A1D80"/>
            <w:w w:val="88"/>
            <w:sz w:val="20"/>
          </w:rPr>
          <w:t>:</w:t>
        </w:r>
        <w:r>
          <w:rPr>
            <w:rFonts w:ascii="Cambria"/>
            <w:b/>
            <w:color w:val="0A1D80"/>
            <w:w w:val="138"/>
            <w:sz w:val="20"/>
          </w:rPr>
          <w:t>//</w:t>
        </w:r>
        <w:r>
          <w:rPr>
            <w:rFonts w:ascii="Cambria"/>
            <w:b/>
            <w:color w:val="0A1D80"/>
            <w:w w:val="101"/>
            <w:sz w:val="20"/>
          </w:rPr>
          <w:t>www</w:t>
        </w:r>
        <w:r>
          <w:rPr>
            <w:rFonts w:ascii="Cambria"/>
            <w:b/>
            <w:color w:val="0A1D80"/>
            <w:sz w:val="20"/>
          </w:rPr>
          <w:t>.</w:t>
        </w:r>
        <w:r>
          <w:rPr>
            <w:rFonts w:ascii="Cambria"/>
            <w:b/>
            <w:color w:val="0A1D80"/>
            <w:w w:val="103"/>
            <w:sz w:val="20"/>
          </w:rPr>
          <w:t>y</w:t>
        </w:r>
        <w:r>
          <w:rPr>
            <w:rFonts w:ascii="Cambria"/>
            <w:b/>
            <w:color w:val="0A1D80"/>
            <w:w w:val="99"/>
            <w:sz w:val="20"/>
          </w:rPr>
          <w:t>o</w:t>
        </w:r>
        <w:r>
          <w:rPr>
            <w:rFonts w:ascii="Cambria"/>
            <w:b/>
            <w:color w:val="0A1D80"/>
            <w:w w:val="103"/>
            <w:sz w:val="20"/>
          </w:rPr>
          <w:t>u</w:t>
        </w:r>
        <w:r>
          <w:rPr>
            <w:rFonts w:ascii="Cambria"/>
            <w:b/>
            <w:color w:val="0A1D80"/>
            <w:w w:val="113"/>
            <w:sz w:val="20"/>
          </w:rPr>
          <w:t>t</w:t>
        </w:r>
        <w:r>
          <w:rPr>
            <w:rFonts w:ascii="Cambria"/>
            <w:b/>
            <w:color w:val="0A1D80"/>
            <w:w w:val="103"/>
            <w:sz w:val="20"/>
          </w:rPr>
          <w:t>u</w:t>
        </w:r>
        <w:r>
          <w:rPr>
            <w:rFonts w:ascii="Cambria"/>
            <w:b/>
            <w:color w:val="0A1D80"/>
            <w:w w:val="96"/>
            <w:sz w:val="20"/>
          </w:rPr>
          <w:t>b</w:t>
        </w:r>
        <w:r>
          <w:rPr>
            <w:rFonts w:ascii="Cambria"/>
            <w:b/>
            <w:color w:val="0A1D80"/>
            <w:w w:val="101"/>
            <w:sz w:val="20"/>
          </w:rPr>
          <w:t>e</w:t>
        </w:r>
        <w:r>
          <w:rPr>
            <w:rFonts w:ascii="Cambria"/>
            <w:b/>
            <w:color w:val="0A1D80"/>
            <w:sz w:val="20"/>
          </w:rPr>
          <w:t>.</w:t>
        </w:r>
        <w:r>
          <w:rPr>
            <w:rFonts w:ascii="Cambria"/>
            <w:b/>
            <w:color w:val="0A1D80"/>
            <w:w w:val="110"/>
            <w:sz w:val="20"/>
          </w:rPr>
          <w:t>c</w:t>
        </w:r>
        <w:r>
          <w:rPr>
            <w:rFonts w:ascii="Cambria"/>
            <w:b/>
            <w:color w:val="0A1D80"/>
            <w:w w:val="99"/>
            <w:sz w:val="20"/>
          </w:rPr>
          <w:t>o</w:t>
        </w:r>
        <w:r>
          <w:rPr>
            <w:rFonts w:ascii="Cambria"/>
            <w:b/>
            <w:color w:val="0A1D80"/>
            <w:w w:val="103"/>
            <w:sz w:val="20"/>
          </w:rPr>
          <w:t>m</w:t>
        </w:r>
        <w:r>
          <w:rPr>
            <w:rFonts w:ascii="Cambria"/>
            <w:b/>
            <w:color w:val="0A1D80"/>
            <w:w w:val="138"/>
            <w:sz w:val="20"/>
          </w:rPr>
          <w:t>/</w:t>
        </w:r>
        <w:r>
          <w:rPr>
            <w:rFonts w:ascii="Cambria"/>
            <w:b/>
            <w:color w:val="0A1D80"/>
            <w:w w:val="110"/>
            <w:sz w:val="20"/>
          </w:rPr>
          <w:t>c</w:t>
        </w:r>
        <w:r>
          <w:rPr>
            <w:rFonts w:ascii="Cambria"/>
            <w:b/>
            <w:color w:val="0A1D80"/>
            <w:w w:val="104"/>
            <w:sz w:val="20"/>
          </w:rPr>
          <w:t>h</w:t>
        </w:r>
        <w:r>
          <w:rPr>
            <w:rFonts w:ascii="Cambria"/>
            <w:b/>
            <w:color w:val="0A1D80"/>
            <w:w w:val="97"/>
            <w:sz w:val="20"/>
          </w:rPr>
          <w:t>a</w:t>
        </w:r>
        <w:r>
          <w:rPr>
            <w:rFonts w:ascii="Cambria"/>
            <w:b/>
            <w:color w:val="0A1D80"/>
            <w:w w:val="105"/>
            <w:sz w:val="20"/>
          </w:rPr>
          <w:t>nn</w:t>
        </w:r>
        <w:r>
          <w:rPr>
            <w:rFonts w:ascii="Cambria"/>
            <w:b/>
            <w:color w:val="0A1D80"/>
            <w:w w:val="101"/>
            <w:sz w:val="20"/>
          </w:rPr>
          <w:t>el</w:t>
        </w:r>
        <w:r>
          <w:rPr>
            <w:rFonts w:ascii="Cambria"/>
            <w:b/>
            <w:color w:val="0A1D80"/>
            <w:w w:val="138"/>
            <w:sz w:val="20"/>
          </w:rPr>
          <w:t>/</w:t>
        </w:r>
        <w:r>
          <w:rPr>
            <w:rFonts w:ascii="Cambria"/>
            <w:b/>
            <w:color w:val="0A1D80"/>
            <w:w w:val="112"/>
            <w:sz w:val="20"/>
          </w:rPr>
          <w:t>U</w:t>
        </w:r>
        <w:r>
          <w:rPr>
            <w:rFonts w:ascii="Cambria"/>
            <w:b/>
            <w:color w:val="0A1D80"/>
            <w:w w:val="120"/>
            <w:sz w:val="20"/>
          </w:rPr>
          <w:t>C</w:t>
        </w:r>
        <w:r>
          <w:rPr>
            <w:rFonts w:ascii="Cambria"/>
            <w:b/>
            <w:color w:val="0A1D80"/>
            <w:w w:val="114"/>
            <w:sz w:val="20"/>
          </w:rPr>
          <w:t>M</w:t>
        </w:r>
        <w:r>
          <w:rPr>
            <w:rFonts w:ascii="Cambria"/>
            <w:b/>
            <w:color w:val="0A1D80"/>
            <w:w w:val="110"/>
            <w:sz w:val="20"/>
          </w:rPr>
          <w:t>O</w:t>
        </w:r>
        <w:r>
          <w:rPr>
            <w:rFonts w:ascii="Cambria"/>
            <w:b/>
            <w:color w:val="0A1D80"/>
            <w:w w:val="103"/>
            <w:sz w:val="20"/>
          </w:rPr>
          <w:t>F</w:t>
        </w:r>
        <w:r>
          <w:rPr>
            <w:rFonts w:ascii="Cambria"/>
            <w:b/>
            <w:color w:val="0A1D80"/>
            <w:w w:val="110"/>
            <w:sz w:val="20"/>
          </w:rPr>
          <w:t>Y</w:t>
        </w:r>
        <w:r>
          <w:rPr>
            <w:rFonts w:ascii="Cambria"/>
            <w:b/>
            <w:color w:val="0A1D80"/>
            <w:w w:val="68"/>
            <w:sz w:val="20"/>
          </w:rPr>
          <w:t>1</w:t>
        </w:r>
        <w:r>
          <w:rPr>
            <w:rFonts w:ascii="Cambria"/>
            <w:b/>
            <w:color w:val="0A1D80"/>
            <w:w w:val="103"/>
            <w:sz w:val="20"/>
          </w:rPr>
          <w:t>F</w:t>
        </w:r>
        <w:r>
          <w:rPr>
            <w:rFonts w:ascii="Cambria"/>
            <w:b/>
            <w:color w:val="0A1D80"/>
            <w:w w:val="109"/>
            <w:sz w:val="20"/>
          </w:rPr>
          <w:t>L</w:t>
        </w:r>
        <w:r>
          <w:rPr>
            <w:rFonts w:ascii="Cambria"/>
            <w:b/>
            <w:color w:val="0A1D80"/>
            <w:w w:val="110"/>
            <w:sz w:val="20"/>
          </w:rPr>
          <w:t>c</w:t>
        </w:r>
        <w:r>
          <w:rPr>
            <w:rFonts w:ascii="Cambria"/>
            <w:b/>
            <w:color w:val="0A1D80"/>
            <w:w w:val="96"/>
            <w:sz w:val="20"/>
          </w:rPr>
          <w:t>b</w:t>
        </w:r>
        <w:r>
          <w:rPr>
            <w:rFonts w:ascii="Cambria"/>
            <w:b/>
            <w:color w:val="0A1D80"/>
            <w:w w:val="111"/>
            <w:sz w:val="20"/>
          </w:rPr>
          <w:t>V</w:t>
        </w:r>
        <w:r>
          <w:rPr>
            <w:rFonts w:ascii="Cambria"/>
            <w:b/>
            <w:color w:val="0A1D80"/>
            <w:w w:val="110"/>
            <w:sz w:val="20"/>
          </w:rPr>
          <w:t>O</w:t>
        </w:r>
        <w:r>
          <w:rPr>
            <w:rFonts w:ascii="Cambria"/>
            <w:b/>
            <w:color w:val="0A1D80"/>
            <w:w w:val="120"/>
            <w:sz w:val="20"/>
          </w:rPr>
          <w:t>C</w:t>
        </w:r>
        <w:r>
          <w:rPr>
            <w:rFonts w:ascii="Cambria"/>
            <w:b/>
            <w:color w:val="0A1D80"/>
            <w:w w:val="105"/>
            <w:sz w:val="20"/>
          </w:rPr>
          <w:t>s</w:t>
        </w:r>
        <w:r>
          <w:rPr>
            <w:rFonts w:ascii="Cambria"/>
            <w:b/>
            <w:color w:val="0A1D80"/>
            <w:w w:val="104"/>
            <w:sz w:val="20"/>
          </w:rPr>
          <w:t>h</w:t>
        </w:r>
        <w:r>
          <w:rPr>
            <w:rFonts w:ascii="Cambria"/>
            <w:b/>
            <w:color w:val="0A1D80"/>
            <w:w w:val="101"/>
            <w:sz w:val="20"/>
          </w:rPr>
          <w:t>e</w:t>
        </w:r>
        <w:r>
          <w:rPr>
            <w:rFonts w:ascii="Cambria"/>
            <w:b/>
            <w:color w:val="0A1D80"/>
            <w:w w:val="113"/>
            <w:sz w:val="20"/>
          </w:rPr>
          <w:t>f</w:t>
        </w:r>
        <w:r>
          <w:rPr>
            <w:rFonts w:ascii="Cambria"/>
            <w:b/>
            <w:color w:val="0A1D80"/>
            <w:w w:val="104"/>
            <w:sz w:val="20"/>
          </w:rPr>
          <w:t>r</w:t>
        </w:r>
        <w:r>
          <w:rPr>
            <w:rFonts w:ascii="Cambria"/>
            <w:b/>
            <w:color w:val="0A1D80"/>
            <w:w w:val="97"/>
            <w:sz w:val="20"/>
          </w:rPr>
          <w:t>j6</w:t>
        </w:r>
        <w:r>
          <w:rPr>
            <w:rFonts w:ascii="Cambria"/>
            <w:b/>
            <w:color w:val="0A1D80"/>
            <w:w w:val="103"/>
            <w:sz w:val="20"/>
          </w:rPr>
          <w:t>m</w:t>
        </w:r>
        <w:r>
          <w:rPr>
            <w:rFonts w:ascii="Cambria"/>
            <w:b/>
            <w:color w:val="0A1D80"/>
            <w:sz w:val="20"/>
          </w:rPr>
          <w:t>k</w:t>
        </w:r>
        <w:r>
          <w:rPr>
            <w:rFonts w:ascii="Cambria"/>
            <w:b/>
            <w:color w:val="0A1D80"/>
            <w:w w:val="110"/>
            <w:sz w:val="20"/>
          </w:rPr>
          <w:t>Q</w:t>
        </w:r>
        <w:r>
          <w:rPr>
            <w:rFonts w:ascii="Cambria"/>
            <w:b/>
            <w:color w:val="0A1D80"/>
            <w:w w:val="138"/>
            <w:sz w:val="20"/>
          </w:rPr>
          <w:t>/</w:t>
        </w:r>
        <w:r>
          <w:rPr>
            <w:rFonts w:ascii="Cambria"/>
            <w:b/>
            <w:color w:val="0A1D80"/>
            <w:w w:val="101"/>
            <w:sz w:val="20"/>
          </w:rPr>
          <w:t>v</w:t>
        </w:r>
        <w:r>
          <w:rPr>
            <w:rFonts w:ascii="Cambria"/>
            <w:b/>
            <w:color w:val="0A1D80"/>
            <w:w w:val="103"/>
            <w:sz w:val="20"/>
          </w:rPr>
          <w:t>i</w:t>
        </w:r>
        <w:r>
          <w:rPr>
            <w:rFonts w:ascii="Cambria"/>
            <w:b/>
            <w:color w:val="0A1D80"/>
            <w:w w:val="99"/>
            <w:sz w:val="20"/>
          </w:rPr>
          <w:t>d</w:t>
        </w:r>
        <w:r>
          <w:rPr>
            <w:rFonts w:ascii="Cambria"/>
            <w:b/>
            <w:color w:val="0A1D80"/>
            <w:w w:val="101"/>
            <w:sz w:val="20"/>
          </w:rPr>
          <w:t>e</w:t>
        </w:r>
        <w:r>
          <w:rPr>
            <w:rFonts w:ascii="Cambria"/>
            <w:b/>
            <w:color w:val="0A1D80"/>
            <w:w w:val="99"/>
            <w:sz w:val="20"/>
          </w:rPr>
          <w:t>o</w:t>
        </w:r>
        <w:r>
          <w:rPr>
            <w:rFonts w:ascii="Cambria"/>
            <w:b/>
            <w:color w:val="0A1D80"/>
            <w:w w:val="105"/>
            <w:sz w:val="20"/>
          </w:rPr>
          <w:t>s</w:t>
        </w:r>
      </w:hyperlink>
    </w:p>
    <w:p w:rsidR="00A7077D" w:rsidRDefault="00824848">
      <w:pPr>
        <w:pStyle w:val="Ttulo1"/>
        <w:spacing w:before="164"/>
        <w:ind w:left="1392" w:firstLine="0"/>
      </w:pPr>
      <w:r>
        <w:rPr>
          <w:w w:val="105"/>
        </w:rPr>
        <w:t>Imagen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54"/>
          <w:w w:val="105"/>
        </w:rPr>
        <w:t xml:space="preserve"> </w:t>
      </w:r>
      <w:r>
        <w:rPr>
          <w:w w:val="105"/>
        </w:rPr>
        <w:t>colección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vídeos</w:t>
      </w:r>
      <w:r>
        <w:rPr>
          <w:spacing w:val="-10"/>
          <w:w w:val="105"/>
        </w:rPr>
        <w:t xml:space="preserve"> </w:t>
      </w:r>
      <w:r>
        <w:rPr>
          <w:w w:val="105"/>
        </w:rPr>
        <w:t>sobre</w:t>
      </w:r>
      <w:r>
        <w:rPr>
          <w:spacing w:val="-10"/>
          <w:w w:val="105"/>
        </w:rPr>
        <w:t xml:space="preserve"> </w:t>
      </w:r>
      <w:r>
        <w:rPr>
          <w:w w:val="105"/>
        </w:rPr>
        <w:t>cáncer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próstata</w:t>
      </w:r>
    </w:p>
    <w:p w:rsidR="00A7077D" w:rsidRDefault="00824848">
      <w:pPr>
        <w:pStyle w:val="Textoindependiente"/>
        <w:spacing w:before="7"/>
        <w:rPr>
          <w:rFonts w:ascii="Arial"/>
          <w:b/>
          <w:sz w:val="17"/>
        </w:rPr>
      </w:pPr>
      <w:r>
        <w:rPr>
          <w:noProof/>
          <w:lang w:val="ca-ES" w:eastAsia="ca-ES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772973</wp:posOffset>
            </wp:positionH>
            <wp:positionV relativeFrom="paragraph">
              <wp:posOffset>153770</wp:posOffset>
            </wp:positionV>
            <wp:extent cx="5563129" cy="3377279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129" cy="3377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077D" w:rsidRDefault="00A7077D">
      <w:pPr>
        <w:rPr>
          <w:rFonts w:ascii="Arial"/>
          <w:sz w:val="17"/>
        </w:rPr>
        <w:sectPr w:rsidR="00A7077D">
          <w:type w:val="continuous"/>
          <w:pgSz w:w="11910" w:h="16850"/>
          <w:pgMar w:top="1120" w:right="0" w:bottom="460" w:left="280" w:header="708" w:footer="708" w:gutter="0"/>
          <w:cols w:space="708"/>
        </w:sectPr>
      </w:pPr>
    </w:p>
    <w:p w:rsidR="00A7077D" w:rsidRDefault="00A7077D">
      <w:pPr>
        <w:pStyle w:val="Textoindependiente"/>
        <w:rPr>
          <w:rFonts w:ascii="Arial"/>
          <w:b/>
          <w:sz w:val="20"/>
        </w:rPr>
      </w:pPr>
    </w:p>
    <w:p w:rsidR="00A7077D" w:rsidRDefault="00A7077D">
      <w:pPr>
        <w:pStyle w:val="Textoindependiente"/>
        <w:rPr>
          <w:rFonts w:ascii="Arial"/>
          <w:b/>
          <w:sz w:val="20"/>
        </w:rPr>
      </w:pPr>
    </w:p>
    <w:p w:rsidR="00A7077D" w:rsidRDefault="00A7077D">
      <w:pPr>
        <w:pStyle w:val="Textoindependiente"/>
        <w:rPr>
          <w:rFonts w:ascii="Arial"/>
          <w:b/>
          <w:sz w:val="20"/>
        </w:rPr>
      </w:pPr>
    </w:p>
    <w:p w:rsidR="00A7077D" w:rsidRDefault="00A7077D">
      <w:pPr>
        <w:pStyle w:val="Textoindependiente"/>
        <w:rPr>
          <w:rFonts w:ascii="Arial"/>
          <w:b/>
          <w:sz w:val="20"/>
        </w:rPr>
      </w:pPr>
    </w:p>
    <w:p w:rsidR="00A7077D" w:rsidRDefault="00A7077D">
      <w:pPr>
        <w:pStyle w:val="Textoindependiente"/>
        <w:rPr>
          <w:rFonts w:ascii="Arial"/>
          <w:b/>
          <w:sz w:val="20"/>
        </w:rPr>
      </w:pPr>
    </w:p>
    <w:p w:rsidR="00A7077D" w:rsidRDefault="00A7077D">
      <w:pPr>
        <w:pStyle w:val="Textoindependiente"/>
        <w:rPr>
          <w:rFonts w:ascii="Arial"/>
          <w:b/>
          <w:sz w:val="20"/>
        </w:rPr>
      </w:pPr>
    </w:p>
    <w:p w:rsidR="00A7077D" w:rsidRDefault="00A7077D">
      <w:pPr>
        <w:pStyle w:val="Textoindependiente"/>
        <w:spacing w:before="9"/>
        <w:rPr>
          <w:rFonts w:ascii="Arial"/>
          <w:b/>
          <w:sz w:val="10"/>
        </w:rPr>
      </w:pPr>
    </w:p>
    <w:p w:rsidR="00A7077D" w:rsidRDefault="00824848">
      <w:pPr>
        <w:pStyle w:val="Textoindependiente"/>
        <w:ind w:left="4237"/>
        <w:rPr>
          <w:rFonts w:ascii="Arial"/>
          <w:sz w:val="20"/>
        </w:rPr>
      </w:pPr>
      <w:r>
        <w:rPr>
          <w:rFonts w:ascii="Arial"/>
          <w:noProof/>
          <w:sz w:val="20"/>
          <w:lang w:val="ca-ES" w:eastAsia="ca-ES"/>
        </w:rPr>
        <w:drawing>
          <wp:inline distT="0" distB="0" distL="0" distR="0">
            <wp:extent cx="1516023" cy="1206055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023" cy="120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77D" w:rsidRDefault="00A7077D">
      <w:pPr>
        <w:pStyle w:val="Textoindependiente"/>
        <w:rPr>
          <w:rFonts w:ascii="Arial"/>
          <w:b/>
          <w:sz w:val="20"/>
        </w:rPr>
      </w:pPr>
    </w:p>
    <w:p w:rsidR="00A7077D" w:rsidRDefault="00A7077D">
      <w:pPr>
        <w:pStyle w:val="Textoindependiente"/>
        <w:rPr>
          <w:rFonts w:ascii="Arial"/>
          <w:b/>
          <w:sz w:val="20"/>
        </w:rPr>
      </w:pPr>
    </w:p>
    <w:p w:rsidR="00A7077D" w:rsidRDefault="00A7077D">
      <w:pPr>
        <w:pStyle w:val="Textoindependiente"/>
        <w:rPr>
          <w:rFonts w:ascii="Arial"/>
          <w:b/>
          <w:sz w:val="20"/>
        </w:rPr>
      </w:pPr>
    </w:p>
    <w:p w:rsidR="00A7077D" w:rsidRDefault="00A7077D">
      <w:pPr>
        <w:pStyle w:val="Textoindependiente"/>
        <w:spacing w:before="9"/>
        <w:rPr>
          <w:rFonts w:ascii="Arial"/>
          <w:b/>
          <w:sz w:val="19"/>
        </w:rPr>
      </w:pPr>
    </w:p>
    <w:p w:rsidR="00A7077D" w:rsidRDefault="00824848">
      <w:pPr>
        <w:pStyle w:val="Ttulo3"/>
        <w:spacing w:before="113" w:line="278" w:lineRule="auto"/>
        <w:ind w:left="3888" w:right="4637"/>
      </w:pPr>
      <w:r>
        <w:rPr>
          <w:color w:val="1B2F61"/>
          <w:w w:val="105"/>
        </w:rPr>
        <w:t>Directores: J.Estapé, T.Estapé</w:t>
      </w:r>
      <w:r>
        <w:rPr>
          <w:color w:val="1B2F61"/>
          <w:spacing w:val="-48"/>
          <w:w w:val="105"/>
        </w:rPr>
        <w:t xml:space="preserve"> </w:t>
      </w:r>
      <w:r>
        <w:rPr>
          <w:color w:val="1B2F61"/>
          <w:w w:val="105"/>
        </w:rPr>
        <w:t>Secretaria: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M.Soler</w:t>
      </w:r>
    </w:p>
    <w:p w:rsidR="00A7077D" w:rsidRDefault="00A7077D">
      <w:pPr>
        <w:pStyle w:val="Textoindependiente"/>
        <w:spacing w:before="9"/>
        <w:rPr>
          <w:rFonts w:ascii="Cambria"/>
          <w:b/>
          <w:sz w:val="25"/>
        </w:rPr>
      </w:pPr>
    </w:p>
    <w:p w:rsidR="00A7077D" w:rsidRDefault="00824848">
      <w:pPr>
        <w:spacing w:before="1"/>
        <w:ind w:left="2371" w:right="3119"/>
        <w:jc w:val="center"/>
        <w:rPr>
          <w:rFonts w:ascii="Cambria"/>
          <w:b/>
        </w:rPr>
      </w:pPr>
      <w:r>
        <w:rPr>
          <w:rFonts w:ascii="Cambria"/>
          <w:b/>
          <w:color w:val="1B2F61"/>
        </w:rPr>
        <w:t>Marc</w:t>
      </w:r>
      <w:r>
        <w:rPr>
          <w:rFonts w:ascii="Cambria"/>
          <w:b/>
          <w:color w:val="1B2F61"/>
          <w:spacing w:val="10"/>
        </w:rPr>
        <w:t xml:space="preserve"> </w:t>
      </w:r>
      <w:r>
        <w:rPr>
          <w:rFonts w:ascii="Cambria"/>
          <w:b/>
          <w:color w:val="1B2F61"/>
        </w:rPr>
        <w:t>Aureli,</w:t>
      </w:r>
      <w:r>
        <w:rPr>
          <w:rFonts w:ascii="Cambria"/>
          <w:b/>
          <w:color w:val="1B2F61"/>
          <w:spacing w:val="10"/>
        </w:rPr>
        <w:t xml:space="preserve"> </w:t>
      </w:r>
      <w:r>
        <w:rPr>
          <w:rFonts w:ascii="Cambria"/>
          <w:b/>
          <w:color w:val="1B2F61"/>
        </w:rPr>
        <w:t>14.</w:t>
      </w:r>
    </w:p>
    <w:p w:rsidR="00A7077D" w:rsidRDefault="00824848">
      <w:pPr>
        <w:pStyle w:val="Ttulo3"/>
      </w:pPr>
      <w:r>
        <w:rPr>
          <w:color w:val="1B2F61"/>
          <w:w w:val="105"/>
        </w:rPr>
        <w:t>08006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-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Barcelona</w:t>
      </w:r>
    </w:p>
    <w:p w:rsidR="00A7077D" w:rsidRDefault="00824848">
      <w:pPr>
        <w:spacing w:before="42"/>
        <w:ind w:left="2371" w:right="3119"/>
        <w:jc w:val="center"/>
        <w:rPr>
          <w:rFonts w:ascii="Cambria"/>
          <w:b/>
        </w:rPr>
      </w:pPr>
      <w:r>
        <w:rPr>
          <w:rFonts w:ascii="Cambria"/>
          <w:b/>
          <w:color w:val="1B2F61"/>
          <w:w w:val="95"/>
        </w:rPr>
        <w:t>Telf.</w:t>
      </w:r>
      <w:r>
        <w:rPr>
          <w:rFonts w:ascii="Cambria"/>
          <w:b/>
          <w:color w:val="1B2F61"/>
          <w:spacing w:val="-3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93</w:t>
      </w:r>
      <w:r>
        <w:rPr>
          <w:rFonts w:ascii="Cambria"/>
          <w:b/>
          <w:color w:val="1B2F61"/>
          <w:spacing w:val="-2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217</w:t>
      </w:r>
      <w:r>
        <w:rPr>
          <w:rFonts w:ascii="Cambria"/>
          <w:b/>
          <w:color w:val="1B2F61"/>
          <w:spacing w:val="-3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21</w:t>
      </w:r>
      <w:r>
        <w:rPr>
          <w:rFonts w:ascii="Cambria"/>
          <w:b/>
          <w:color w:val="1B2F61"/>
          <w:spacing w:val="-2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82</w:t>
      </w:r>
    </w:p>
    <w:p w:rsidR="00A7077D" w:rsidRDefault="00824848">
      <w:pPr>
        <w:pStyle w:val="Ttulo3"/>
        <w:spacing w:before="43" w:line="278" w:lineRule="auto"/>
        <w:ind w:left="3888" w:right="4637"/>
      </w:pPr>
      <w:r>
        <w:rPr>
          <w:color w:val="1B2F61"/>
        </w:rPr>
        <w:t>Email:</w:t>
      </w:r>
      <w:r>
        <w:rPr>
          <w:color w:val="1B2F61"/>
          <w:spacing w:val="1"/>
        </w:rPr>
        <w:t xml:space="preserve"> </w:t>
      </w:r>
      <w:hyperlink r:id="rId31">
        <w:r>
          <w:rPr>
            <w:color w:val="1B2F61"/>
          </w:rPr>
          <w:t>fefoc@fefoc.org</w:t>
        </w:r>
      </w:hyperlink>
      <w:r>
        <w:rPr>
          <w:color w:val="1B2F61"/>
          <w:spacing w:val="-46"/>
        </w:rPr>
        <w:t xml:space="preserve"> </w:t>
      </w:r>
      <w:hyperlink r:id="rId32">
        <w:r>
          <w:rPr>
            <w:color w:val="1B2F61"/>
            <w:w w:val="105"/>
          </w:rPr>
          <w:t>www.fefoc.org</w:t>
        </w:r>
      </w:hyperlink>
    </w:p>
    <w:p w:rsidR="00A7077D" w:rsidRDefault="00A7077D">
      <w:pPr>
        <w:pStyle w:val="Textoindependiente"/>
        <w:rPr>
          <w:rFonts w:ascii="Cambria"/>
          <w:b/>
          <w:sz w:val="20"/>
        </w:rPr>
      </w:pPr>
    </w:p>
    <w:p w:rsidR="00A7077D" w:rsidRDefault="00A7077D">
      <w:pPr>
        <w:pStyle w:val="Textoindependiente"/>
        <w:rPr>
          <w:rFonts w:ascii="Cambria"/>
          <w:b/>
          <w:sz w:val="20"/>
        </w:rPr>
      </w:pPr>
    </w:p>
    <w:p w:rsidR="00A7077D" w:rsidRDefault="00A7077D">
      <w:pPr>
        <w:pStyle w:val="Textoindependiente"/>
        <w:rPr>
          <w:rFonts w:ascii="Cambria"/>
          <w:b/>
          <w:sz w:val="20"/>
        </w:rPr>
      </w:pPr>
    </w:p>
    <w:p w:rsidR="00A7077D" w:rsidRDefault="00A7077D">
      <w:pPr>
        <w:pStyle w:val="Textoindependiente"/>
        <w:rPr>
          <w:rFonts w:ascii="Cambria"/>
          <w:b/>
          <w:sz w:val="20"/>
        </w:rPr>
      </w:pPr>
    </w:p>
    <w:p w:rsidR="00A7077D" w:rsidRDefault="00A7077D">
      <w:pPr>
        <w:pStyle w:val="Textoindependiente"/>
        <w:rPr>
          <w:rFonts w:ascii="Cambria"/>
          <w:b/>
          <w:sz w:val="20"/>
        </w:rPr>
      </w:pPr>
    </w:p>
    <w:p w:rsidR="00A7077D" w:rsidRDefault="00A7077D">
      <w:pPr>
        <w:pStyle w:val="Textoindependiente"/>
        <w:rPr>
          <w:rFonts w:ascii="Cambria"/>
          <w:b/>
          <w:sz w:val="20"/>
        </w:rPr>
      </w:pPr>
    </w:p>
    <w:p w:rsidR="00A7077D" w:rsidRDefault="00A7077D">
      <w:pPr>
        <w:pStyle w:val="Textoindependiente"/>
        <w:rPr>
          <w:rFonts w:ascii="Cambria"/>
          <w:b/>
          <w:sz w:val="20"/>
        </w:rPr>
      </w:pPr>
    </w:p>
    <w:p w:rsidR="00A7077D" w:rsidRDefault="00A7077D">
      <w:pPr>
        <w:pStyle w:val="Textoindependiente"/>
        <w:rPr>
          <w:rFonts w:ascii="Cambria"/>
          <w:b/>
          <w:sz w:val="20"/>
        </w:rPr>
      </w:pPr>
    </w:p>
    <w:p w:rsidR="00A7077D" w:rsidRDefault="00A7077D">
      <w:pPr>
        <w:pStyle w:val="Textoindependiente"/>
        <w:spacing w:before="5"/>
        <w:rPr>
          <w:rFonts w:ascii="Cambria"/>
          <w:b/>
          <w:sz w:val="23"/>
        </w:rPr>
      </w:pPr>
    </w:p>
    <w:p w:rsidR="00A7077D" w:rsidRDefault="00824848">
      <w:pPr>
        <w:ind w:left="1237"/>
        <w:rPr>
          <w:sz w:val="20"/>
        </w:rPr>
      </w:pPr>
      <w:r>
        <w:rPr>
          <w:color w:val="0A1D80"/>
          <w:w w:val="105"/>
          <w:sz w:val="20"/>
        </w:rPr>
        <w:t>Agradecemos</w:t>
      </w:r>
      <w:r>
        <w:rPr>
          <w:color w:val="0A1D80"/>
          <w:spacing w:val="-3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la</w:t>
      </w:r>
      <w:r>
        <w:rPr>
          <w:color w:val="0A1D80"/>
          <w:spacing w:val="-2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colaboración</w:t>
      </w:r>
      <w:r>
        <w:rPr>
          <w:color w:val="0A1D80"/>
          <w:spacing w:val="-2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de:</w:t>
      </w:r>
    </w:p>
    <w:p w:rsidR="00A7077D" w:rsidRDefault="00A7077D">
      <w:pPr>
        <w:pStyle w:val="Textoindependiente"/>
        <w:rPr>
          <w:sz w:val="20"/>
        </w:rPr>
      </w:pPr>
    </w:p>
    <w:p w:rsidR="00A7077D" w:rsidRDefault="00824848">
      <w:pPr>
        <w:pStyle w:val="Textoindependiente"/>
        <w:spacing w:before="6"/>
        <w:rPr>
          <w:sz w:val="20"/>
        </w:rPr>
      </w:pPr>
      <w:r>
        <w:rPr>
          <w:noProof/>
          <w:lang w:val="ca-ES" w:eastAsia="ca-ES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756634</wp:posOffset>
            </wp:positionH>
            <wp:positionV relativeFrom="paragraph">
              <wp:posOffset>173328</wp:posOffset>
            </wp:positionV>
            <wp:extent cx="2046426" cy="1013650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426" cy="101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3259749</wp:posOffset>
            </wp:positionH>
            <wp:positionV relativeFrom="paragraph">
              <wp:posOffset>369144</wp:posOffset>
            </wp:positionV>
            <wp:extent cx="2017813" cy="812863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813" cy="812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5575807</wp:posOffset>
            </wp:positionH>
            <wp:positionV relativeFrom="paragraph">
              <wp:posOffset>317798</wp:posOffset>
            </wp:positionV>
            <wp:extent cx="999085" cy="915543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085" cy="915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1167179</wp:posOffset>
            </wp:positionH>
            <wp:positionV relativeFrom="paragraph">
              <wp:posOffset>1467448</wp:posOffset>
            </wp:positionV>
            <wp:extent cx="1081961" cy="485394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961" cy="48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3083636</wp:posOffset>
            </wp:positionH>
            <wp:positionV relativeFrom="paragraph">
              <wp:posOffset>1638900</wp:posOffset>
            </wp:positionV>
            <wp:extent cx="1388304" cy="563880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304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5268974</wp:posOffset>
            </wp:positionH>
            <wp:positionV relativeFrom="paragraph">
              <wp:posOffset>1619764</wp:posOffset>
            </wp:positionV>
            <wp:extent cx="1324668" cy="304133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68" cy="304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077D" w:rsidRDefault="00A7077D">
      <w:pPr>
        <w:pStyle w:val="Textoindependiente"/>
        <w:spacing w:before="5"/>
        <w:rPr>
          <w:sz w:val="26"/>
        </w:rPr>
      </w:pPr>
    </w:p>
    <w:p w:rsidR="00A7077D" w:rsidRDefault="00A7077D">
      <w:pPr>
        <w:pStyle w:val="Textoindependiente"/>
        <w:rPr>
          <w:sz w:val="20"/>
        </w:rPr>
      </w:pPr>
    </w:p>
    <w:p w:rsidR="00A7077D" w:rsidRDefault="00824848">
      <w:pPr>
        <w:pStyle w:val="Textoindependiente"/>
        <w:spacing w:before="1"/>
        <w:rPr>
          <w:sz w:val="23"/>
        </w:rPr>
      </w:pPr>
      <w:r>
        <w:rPr>
          <w:noProof/>
          <w:lang w:val="ca-ES" w:eastAsia="ca-ES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2799647</wp:posOffset>
            </wp:positionH>
            <wp:positionV relativeFrom="paragraph">
              <wp:posOffset>191415</wp:posOffset>
            </wp:positionV>
            <wp:extent cx="1953742" cy="331946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742" cy="331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7077D">
      <w:pgSz w:w="11910" w:h="16850"/>
      <w:pgMar w:top="1200" w:right="0" w:bottom="360" w:left="280" w:header="504" w:footer="1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848" w:rsidRDefault="00824848">
      <w:r>
        <w:separator/>
      </w:r>
    </w:p>
  </w:endnote>
  <w:endnote w:type="continuationSeparator" w:id="0">
    <w:p w:rsidR="00824848" w:rsidRDefault="0082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77D" w:rsidRDefault="0085656E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74848" behindDoc="1" locked="0" layoutInCell="1" allowOverlap="1">
              <wp:simplePos x="0" y="0"/>
              <wp:positionH relativeFrom="page">
                <wp:posOffset>7169150</wp:posOffset>
              </wp:positionH>
              <wp:positionV relativeFrom="page">
                <wp:posOffset>10386060</wp:posOffset>
              </wp:positionV>
              <wp:extent cx="133350" cy="139065"/>
              <wp:effectExtent l="0" t="0" r="0" b="0"/>
              <wp:wrapNone/>
              <wp:docPr id="3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77D" w:rsidRDefault="00824848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656E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margin-left:564.5pt;margin-top:817.8pt;width:10.5pt;height:10.95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v3AsAIAALE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" filled="f" stroked="f">
              <v:textbox inset="0,0,0,0">
                <w:txbxContent>
                  <w:p w:rsidR="00A7077D" w:rsidRDefault="00824848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5656E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77D" w:rsidRDefault="0085656E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76896" behindDoc="1" locked="0" layoutInCell="1" allowOverlap="1">
              <wp:simplePos x="0" y="0"/>
              <wp:positionH relativeFrom="page">
                <wp:posOffset>7169150</wp:posOffset>
              </wp:positionH>
              <wp:positionV relativeFrom="page">
                <wp:posOffset>10386060</wp:posOffset>
              </wp:positionV>
              <wp:extent cx="133350" cy="139065"/>
              <wp:effectExtent l="0" t="0" r="0" b="0"/>
              <wp:wrapNone/>
              <wp:docPr id="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77D" w:rsidRDefault="00824848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656E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2" type="#_x0000_t202" style="position:absolute;margin-left:564.5pt;margin-top:817.8pt;width:10.5pt;height:10.95pt;z-index:-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" filled="f" stroked="f">
              <v:textbox inset="0,0,0,0">
                <w:txbxContent>
                  <w:p w:rsidR="00A7077D" w:rsidRDefault="00824848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5656E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77D" w:rsidRDefault="0085656E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78944" behindDoc="1" locked="0" layoutInCell="1" allowOverlap="1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77D" w:rsidRDefault="00824848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656E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style="position:absolute;margin-left:567.5pt;margin-top:823.05pt;width:10.5pt;height:10.95pt;z-index:-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" filled="f" stroked="f">
              <v:textbox inset="0,0,0,0">
                <w:txbxContent>
                  <w:p w:rsidR="00A7077D" w:rsidRDefault="00824848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5656E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77D" w:rsidRDefault="0085656E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80992" behindDoc="1" locked="0" layoutInCell="1" allowOverlap="1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77D" w:rsidRDefault="00824848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656E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8" type="#_x0000_t202" style="position:absolute;margin-left:567.5pt;margin-top:823.05pt;width:10.5pt;height:10.95pt;z-index:-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BkrwIAALE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" filled="f" stroked="f">
              <v:textbox inset="0,0,0,0">
                <w:txbxContent>
                  <w:p w:rsidR="00A7077D" w:rsidRDefault="00824848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5656E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77D" w:rsidRDefault="0085656E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81504" behindDoc="1" locked="0" layoutInCell="1" allowOverlap="1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77D" w:rsidRDefault="00824848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656E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style="position:absolute;margin-left:567.5pt;margin-top:823.05pt;width:10.5pt;height:10.95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" filled="f" stroked="f">
              <v:textbox inset="0,0,0,0">
                <w:txbxContent>
                  <w:p w:rsidR="00A7077D" w:rsidRDefault="00824848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5656E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77D" w:rsidRDefault="0085656E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83552" behindDoc="1" locked="0" layoutInCell="1" allowOverlap="1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77D" w:rsidRDefault="00824848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656E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567.5pt;margin-top:823.05pt;width:10.5pt;height:10.95pt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" filled="f" stroked="f">
              <v:textbox inset="0,0,0,0">
                <w:txbxContent>
                  <w:p w:rsidR="00A7077D" w:rsidRDefault="00824848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5656E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848" w:rsidRDefault="00824848">
      <w:r>
        <w:separator/>
      </w:r>
    </w:p>
  </w:footnote>
  <w:footnote w:type="continuationSeparator" w:id="0">
    <w:p w:rsidR="00824848" w:rsidRDefault="00824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77D" w:rsidRDefault="0085656E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73312" behindDoc="1" locked="0" layoutInCell="1" allowOverlap="1">
              <wp:simplePos x="0" y="0"/>
              <wp:positionH relativeFrom="page">
                <wp:posOffset>333375</wp:posOffset>
              </wp:positionH>
              <wp:positionV relativeFrom="page">
                <wp:posOffset>280035</wp:posOffset>
              </wp:positionV>
              <wp:extent cx="6873240" cy="438785"/>
              <wp:effectExtent l="0" t="0" r="0" b="0"/>
              <wp:wrapNone/>
              <wp:docPr id="3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3878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7715E7" id="Rectangle 21" o:spid="_x0000_s1026" style="position:absolute;margin-left:26.25pt;margin-top:22.05pt;width:541.2pt;height:34.55pt;z-index:-159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73824" behindDoc="1" locked="0" layoutInCell="1" allowOverlap="1">
              <wp:simplePos x="0" y="0"/>
              <wp:positionH relativeFrom="page">
                <wp:posOffset>467360</wp:posOffset>
              </wp:positionH>
              <wp:positionV relativeFrom="page">
                <wp:posOffset>476885</wp:posOffset>
              </wp:positionV>
              <wp:extent cx="1148080" cy="168910"/>
              <wp:effectExtent l="0" t="0" r="0" b="0"/>
              <wp:wrapNone/>
              <wp:docPr id="3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08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77D" w:rsidRDefault="0082484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5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6.8pt;margin-top:37.55pt;width:90.4pt;height:13.3pt;z-index:-159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O8ssAIAAKs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" filled="f" stroked="f">
              <v:textbox inset="0,0,0,0">
                <w:txbxContent>
                  <w:p w:rsidR="00A7077D" w:rsidRDefault="0082484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B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r>
                      <w:rPr>
                        <w:color w:val="FFFFFF"/>
                        <w:spacing w:val="5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74336" behindDoc="1" locked="0" layoutInCell="1" allowOverlap="1">
              <wp:simplePos x="0" y="0"/>
              <wp:positionH relativeFrom="page">
                <wp:posOffset>4728210</wp:posOffset>
              </wp:positionH>
              <wp:positionV relativeFrom="page">
                <wp:posOffset>486410</wp:posOffset>
              </wp:positionV>
              <wp:extent cx="1759585" cy="171450"/>
              <wp:effectExtent l="0" t="0" r="0" b="0"/>
              <wp:wrapNone/>
              <wp:docPr id="3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958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77D" w:rsidRDefault="00824848">
                          <w:pPr>
                            <w:spacing w:before="3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FEFOC</w:t>
                          </w:r>
                          <w:r>
                            <w:rPr>
                              <w:color w:val="FFFFFF"/>
                              <w:spacing w:val="6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NEWSLETTER</w:t>
                          </w:r>
                          <w:r>
                            <w:rPr>
                              <w:color w:val="FFFFFF"/>
                              <w:spacing w:val="6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VOL</w:t>
                          </w:r>
                          <w:r>
                            <w:rPr>
                              <w:color w:val="FFFFFF"/>
                              <w:spacing w:val="6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28" type="#_x0000_t202" style="position:absolute;margin-left:372.3pt;margin-top:38.3pt;width:138.55pt;height:13.5pt;z-index:-159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" filled="f" stroked="f">
              <v:textbox inset="0,0,0,0">
                <w:txbxContent>
                  <w:p w:rsidR="00A7077D" w:rsidRDefault="00824848">
                    <w:pPr>
                      <w:spacing w:before="35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FEFOC</w:t>
                    </w:r>
                    <w:r>
                      <w:rPr>
                        <w:color w:val="FFFFFF"/>
                        <w:spacing w:val="61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NEWSLETTER</w:t>
                    </w:r>
                    <w:r>
                      <w:rPr>
                        <w:color w:val="FFFFFF"/>
                        <w:spacing w:val="62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VOL</w:t>
                    </w:r>
                    <w:r>
                      <w:rPr>
                        <w:color w:val="FFFFFF"/>
                        <w:spacing w:val="61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77D" w:rsidRDefault="0085656E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75360" behindDoc="1" locked="0" layoutInCell="1" allowOverlap="1">
              <wp:simplePos x="0" y="0"/>
              <wp:positionH relativeFrom="page">
                <wp:posOffset>333375</wp:posOffset>
              </wp:positionH>
              <wp:positionV relativeFrom="page">
                <wp:posOffset>280035</wp:posOffset>
              </wp:positionV>
              <wp:extent cx="6873240" cy="438785"/>
              <wp:effectExtent l="0" t="0" r="0" b="0"/>
              <wp:wrapNone/>
              <wp:docPr id="3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3878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D99203" id="Rectangle 17" o:spid="_x0000_s1026" style="position:absolute;margin-left:26.25pt;margin-top:22.05pt;width:541.2pt;height:34.55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75872" behindDoc="1" locked="0" layoutInCell="1" allowOverlap="1">
              <wp:simplePos x="0" y="0"/>
              <wp:positionH relativeFrom="page">
                <wp:posOffset>5001895</wp:posOffset>
              </wp:positionH>
              <wp:positionV relativeFrom="page">
                <wp:posOffset>449580</wp:posOffset>
              </wp:positionV>
              <wp:extent cx="1925955" cy="168910"/>
              <wp:effectExtent l="0" t="0" r="0" b="0"/>
              <wp:wrapNone/>
              <wp:docPr id="3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59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77D" w:rsidRDefault="0082484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margin-left:393.85pt;margin-top:35.4pt;width:151.65pt;height:13.3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" filled="f" stroked="f">
              <v:textbox inset="0,0,0,0">
                <w:txbxContent>
                  <w:p w:rsidR="00A7077D" w:rsidRDefault="0082484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3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3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76384" behindDoc="1" locked="0" layoutInCell="1" allowOverlap="1">
              <wp:simplePos x="0" y="0"/>
              <wp:positionH relativeFrom="page">
                <wp:posOffset>467360</wp:posOffset>
              </wp:positionH>
              <wp:positionV relativeFrom="page">
                <wp:posOffset>476885</wp:posOffset>
              </wp:positionV>
              <wp:extent cx="1148080" cy="168910"/>
              <wp:effectExtent l="0" t="0" r="0" b="0"/>
              <wp:wrapNone/>
              <wp:docPr id="2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08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77D" w:rsidRDefault="0082484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5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31" type="#_x0000_t202" style="position:absolute;margin-left:36.8pt;margin-top:37.55pt;width:90.4pt;height:13.3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" filled="f" stroked="f">
              <v:textbox inset="0,0,0,0">
                <w:txbxContent>
                  <w:p w:rsidR="00A7077D" w:rsidRDefault="0082484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B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r>
                      <w:rPr>
                        <w:color w:val="FFFFFF"/>
                        <w:spacing w:val="5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77D" w:rsidRDefault="0085656E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77408" behindDoc="1" locked="0" layoutInCell="1" allowOverlap="1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73240" cy="448310"/>
              <wp:effectExtent l="0" t="0" r="0" b="0"/>
              <wp:wrapNone/>
              <wp:docPr id="26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9890F1" id="Rectangle 13" o:spid="_x0000_s1026" style="position:absolute;margin-left:27.75pt;margin-top:24.75pt;width:541.2pt;height:35.3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77920" behindDoc="1" locked="0" layoutInCell="1" allowOverlap="1">
              <wp:simplePos x="0" y="0"/>
              <wp:positionH relativeFrom="page">
                <wp:posOffset>502285</wp:posOffset>
              </wp:positionH>
              <wp:positionV relativeFrom="page">
                <wp:posOffset>449580</wp:posOffset>
              </wp:positionV>
              <wp:extent cx="1148080" cy="168910"/>
              <wp:effectExtent l="0" t="0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08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77D" w:rsidRDefault="0082484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5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style="position:absolute;margin-left:39.55pt;margin-top:35.4pt;width:90.4pt;height:13.3pt;z-index:-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azksgIAALI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" filled="f" stroked="f">
              <v:textbox inset="0,0,0,0">
                <w:txbxContent>
                  <w:p w:rsidR="00A7077D" w:rsidRDefault="0082484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B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r>
                      <w:rPr>
                        <w:color w:val="FFFFFF"/>
                        <w:spacing w:val="5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78432" behindDoc="1" locked="0" layoutInCell="1" allowOverlap="1">
              <wp:simplePos x="0" y="0"/>
              <wp:positionH relativeFrom="page">
                <wp:posOffset>5001895</wp:posOffset>
              </wp:positionH>
              <wp:positionV relativeFrom="page">
                <wp:posOffset>449580</wp:posOffset>
              </wp:positionV>
              <wp:extent cx="1925955" cy="168910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59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77D" w:rsidRDefault="0082484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4" type="#_x0000_t202" style="position:absolute;margin-left:393.85pt;margin-top:35.4pt;width:151.65pt;height:13.3pt;z-index:-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hFMswIAALI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" filled="f" stroked="f">
              <v:textbox inset="0,0,0,0">
                <w:txbxContent>
                  <w:p w:rsidR="00A7077D" w:rsidRDefault="0082484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3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3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77D" w:rsidRDefault="0085656E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79456" behindDoc="1" locked="0" layoutInCell="1" allowOverlap="1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73240" cy="448310"/>
              <wp:effectExtent l="0" t="0" r="0" b="0"/>
              <wp:wrapNone/>
              <wp:docPr id="18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DB6E65" id="Rectangle 9" o:spid="_x0000_s1026" style="position:absolute;margin-left:27.75pt;margin-top:24.75pt;width:541.2pt;height:35.3pt;z-index:-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79968" behindDoc="1" locked="0" layoutInCell="1" allowOverlap="1">
              <wp:simplePos x="0" y="0"/>
              <wp:positionH relativeFrom="page">
                <wp:posOffset>4904740</wp:posOffset>
              </wp:positionH>
              <wp:positionV relativeFrom="page">
                <wp:posOffset>446405</wp:posOffset>
              </wp:positionV>
              <wp:extent cx="1924050" cy="16891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77D" w:rsidRDefault="0082484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style="position:absolute;margin-left:386.2pt;margin-top:35.15pt;width:151.5pt;height:13.3pt;z-index:-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" filled="f" stroked="f">
              <v:textbox inset="0,0,0,0">
                <w:txbxContent>
                  <w:p w:rsidR="00A7077D" w:rsidRDefault="0082484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3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3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.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80480" behindDoc="1" locked="0" layoutInCell="1" allowOverlap="1">
              <wp:simplePos x="0" y="0"/>
              <wp:positionH relativeFrom="page">
                <wp:posOffset>558165</wp:posOffset>
              </wp:positionH>
              <wp:positionV relativeFrom="page">
                <wp:posOffset>462280</wp:posOffset>
              </wp:positionV>
              <wp:extent cx="1148080" cy="16891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08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77D" w:rsidRDefault="0082484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5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7" type="#_x0000_t202" style="position:absolute;margin-left:43.95pt;margin-top:36.4pt;width:90.4pt;height:13.3pt;z-index:-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" filled="f" stroked="f">
              <v:textbox inset="0,0,0,0">
                <w:txbxContent>
                  <w:p w:rsidR="00A7077D" w:rsidRDefault="0082484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B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r>
                      <w:rPr>
                        <w:color w:val="FFFFFF"/>
                        <w:spacing w:val="5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77D" w:rsidRDefault="00A7077D">
    <w:pPr>
      <w:pStyle w:val="Textoindependiente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77D" w:rsidRDefault="0085656E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82016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320040</wp:posOffset>
              </wp:positionV>
              <wp:extent cx="6873240" cy="44831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DB9022" id="Rectangle 4" o:spid="_x0000_s1026" style="position:absolute;margin-left:19pt;margin-top:25.2pt;width:541.2pt;height:35.3pt;z-index:-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82528" behindDoc="1" locked="0" layoutInCell="1" allowOverlap="1">
              <wp:simplePos x="0" y="0"/>
              <wp:positionH relativeFrom="page">
                <wp:posOffset>593090</wp:posOffset>
              </wp:positionH>
              <wp:positionV relativeFrom="page">
                <wp:posOffset>446405</wp:posOffset>
              </wp:positionV>
              <wp:extent cx="1148080" cy="1689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08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77D" w:rsidRDefault="0082484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5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46.7pt;margin-top:35.15pt;width:90.4pt;height:13.3pt;z-index:-159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" filled="f" stroked="f">
              <v:textbox inset="0,0,0,0">
                <w:txbxContent>
                  <w:p w:rsidR="00A7077D" w:rsidRDefault="0082484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B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r>
                      <w:rPr>
                        <w:color w:val="FFFFFF"/>
                        <w:spacing w:val="5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83040" behindDoc="1" locked="0" layoutInCell="1" allowOverlap="1">
              <wp:simplePos x="0" y="0"/>
              <wp:positionH relativeFrom="page">
                <wp:posOffset>4904740</wp:posOffset>
              </wp:positionH>
              <wp:positionV relativeFrom="page">
                <wp:posOffset>446405</wp:posOffset>
              </wp:positionV>
              <wp:extent cx="1924050" cy="1689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77D" w:rsidRDefault="0082484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1" type="#_x0000_t202" style="position:absolute;margin-left:386.2pt;margin-top:35.15pt;width:151.5pt;height:13.3pt;z-index:-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eWsQIAALE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" filled="f" stroked="f">
              <v:textbox inset="0,0,0,0">
                <w:txbxContent>
                  <w:p w:rsidR="00A7077D" w:rsidRDefault="0082484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3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3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.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94FFE"/>
    <w:multiLevelType w:val="hybridMultilevel"/>
    <w:tmpl w:val="1890B0BA"/>
    <w:lvl w:ilvl="0" w:tplc="47BA3AF0">
      <w:start w:val="1"/>
      <w:numFmt w:val="decimal"/>
      <w:lvlText w:val="%1)"/>
      <w:lvlJc w:val="left"/>
      <w:pPr>
        <w:ind w:left="366" w:hanging="658"/>
        <w:jc w:val="right"/>
      </w:pPr>
      <w:rPr>
        <w:rFonts w:ascii="Georgia" w:eastAsia="Georgia" w:hAnsi="Georgia" w:cs="Georgia" w:hint="default"/>
        <w:color w:val="1B2F61"/>
        <w:spacing w:val="-1"/>
        <w:w w:val="81"/>
        <w:sz w:val="22"/>
        <w:szCs w:val="22"/>
        <w:lang w:val="es-ES" w:eastAsia="en-US" w:bidi="ar-SA"/>
      </w:rPr>
    </w:lvl>
    <w:lvl w:ilvl="1" w:tplc="7272F3D0">
      <w:numFmt w:val="bullet"/>
      <w:lvlText w:val="•"/>
      <w:lvlJc w:val="left"/>
      <w:pPr>
        <w:ind w:left="863" w:hanging="658"/>
      </w:pPr>
      <w:rPr>
        <w:rFonts w:hint="default"/>
        <w:lang w:val="es-ES" w:eastAsia="en-US" w:bidi="ar-SA"/>
      </w:rPr>
    </w:lvl>
    <w:lvl w:ilvl="2" w:tplc="1D3495D8">
      <w:numFmt w:val="bullet"/>
      <w:lvlText w:val="•"/>
      <w:lvlJc w:val="left"/>
      <w:pPr>
        <w:ind w:left="1366" w:hanging="658"/>
      </w:pPr>
      <w:rPr>
        <w:rFonts w:hint="default"/>
        <w:lang w:val="es-ES" w:eastAsia="en-US" w:bidi="ar-SA"/>
      </w:rPr>
    </w:lvl>
    <w:lvl w:ilvl="3" w:tplc="2C68F644">
      <w:numFmt w:val="bullet"/>
      <w:lvlText w:val="•"/>
      <w:lvlJc w:val="left"/>
      <w:pPr>
        <w:ind w:left="1869" w:hanging="658"/>
      </w:pPr>
      <w:rPr>
        <w:rFonts w:hint="default"/>
        <w:lang w:val="es-ES" w:eastAsia="en-US" w:bidi="ar-SA"/>
      </w:rPr>
    </w:lvl>
    <w:lvl w:ilvl="4" w:tplc="17A2EC4E">
      <w:numFmt w:val="bullet"/>
      <w:lvlText w:val="•"/>
      <w:lvlJc w:val="left"/>
      <w:pPr>
        <w:ind w:left="2372" w:hanging="658"/>
      </w:pPr>
      <w:rPr>
        <w:rFonts w:hint="default"/>
        <w:lang w:val="es-ES" w:eastAsia="en-US" w:bidi="ar-SA"/>
      </w:rPr>
    </w:lvl>
    <w:lvl w:ilvl="5" w:tplc="17A2EBCA">
      <w:numFmt w:val="bullet"/>
      <w:lvlText w:val="•"/>
      <w:lvlJc w:val="left"/>
      <w:pPr>
        <w:ind w:left="2875" w:hanging="658"/>
      </w:pPr>
      <w:rPr>
        <w:rFonts w:hint="default"/>
        <w:lang w:val="es-ES" w:eastAsia="en-US" w:bidi="ar-SA"/>
      </w:rPr>
    </w:lvl>
    <w:lvl w:ilvl="6" w:tplc="5806399E">
      <w:numFmt w:val="bullet"/>
      <w:lvlText w:val="•"/>
      <w:lvlJc w:val="left"/>
      <w:pPr>
        <w:ind w:left="3378" w:hanging="658"/>
      </w:pPr>
      <w:rPr>
        <w:rFonts w:hint="default"/>
        <w:lang w:val="es-ES" w:eastAsia="en-US" w:bidi="ar-SA"/>
      </w:rPr>
    </w:lvl>
    <w:lvl w:ilvl="7" w:tplc="B5A284FA">
      <w:numFmt w:val="bullet"/>
      <w:lvlText w:val="•"/>
      <w:lvlJc w:val="left"/>
      <w:pPr>
        <w:ind w:left="3881" w:hanging="658"/>
      </w:pPr>
      <w:rPr>
        <w:rFonts w:hint="default"/>
        <w:lang w:val="es-ES" w:eastAsia="en-US" w:bidi="ar-SA"/>
      </w:rPr>
    </w:lvl>
    <w:lvl w:ilvl="8" w:tplc="E63C241C">
      <w:numFmt w:val="bullet"/>
      <w:lvlText w:val="•"/>
      <w:lvlJc w:val="left"/>
      <w:pPr>
        <w:ind w:left="4384" w:hanging="65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7D"/>
    <w:rsid w:val="00824848"/>
    <w:rsid w:val="0085656E"/>
    <w:rsid w:val="00A7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94991B-6045-44E9-92C2-CE745F57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s-ES"/>
    </w:rPr>
  </w:style>
  <w:style w:type="paragraph" w:styleId="Ttulo1">
    <w:name w:val="heading 1"/>
    <w:basedOn w:val="Normal"/>
    <w:uiPriority w:val="1"/>
    <w:qFormat/>
    <w:pPr>
      <w:spacing w:before="89"/>
      <w:ind w:left="402" w:hanging="111"/>
      <w:outlineLvl w:val="0"/>
    </w:pPr>
    <w:rPr>
      <w:rFonts w:ascii="Arial" w:eastAsia="Arial" w:hAnsi="Arial" w:cs="Arial"/>
      <w:b/>
      <w:bCs/>
      <w:sz w:val="25"/>
      <w:szCs w:val="25"/>
    </w:rPr>
  </w:style>
  <w:style w:type="paragraph" w:styleId="Ttulo2">
    <w:name w:val="heading 2"/>
    <w:basedOn w:val="Normal"/>
    <w:uiPriority w:val="1"/>
    <w:qFormat/>
    <w:pPr>
      <w:ind w:left="117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42"/>
      <w:ind w:left="2371" w:right="3119"/>
      <w:jc w:val="center"/>
      <w:outlineLvl w:val="2"/>
    </w:pPr>
    <w:rPr>
      <w:rFonts w:ascii="Cambria" w:eastAsia="Cambria" w:hAnsi="Cambria" w:cs="Cambri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spacing w:before="146"/>
      <w:ind w:left="2171" w:right="2929" w:firstLine="532"/>
    </w:pPr>
    <w:rPr>
      <w:rFonts w:ascii="Cambria" w:eastAsia="Cambria" w:hAnsi="Cambria" w:cs="Cambria"/>
      <w:b/>
      <w:bCs/>
      <w:sz w:val="70"/>
      <w:szCs w:val="70"/>
    </w:rPr>
  </w:style>
  <w:style w:type="paragraph" w:styleId="Prrafodelista">
    <w:name w:val="List Paragraph"/>
    <w:basedOn w:val="Normal"/>
    <w:uiPriority w:val="1"/>
    <w:qFormat/>
    <w:pPr>
      <w:ind w:left="366" w:right="3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yperlink" Target="https://www.amazon.es/C%C3%81NCER-PR%C3%93STATA-HETEROS-GAYS-BISEXUALES/dp/B08QRB3H35/ref%3Dsr_1_1?__mk_es_ES=%C3%85M%C3%85%C5%BD%C3%95%C3%91&amp;dchild=1&amp;keywords=cancer%2Bde%2Bprostata&amp;qid=1622136980&amp;sr=8-1" TargetMode="External"/><Relationship Id="rId39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image" Target="media/image9.png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image" Target="media/image3.jpeg"/><Relationship Id="rId25" Type="http://schemas.openxmlformats.org/officeDocument/2006/relationships/hyperlink" Target="https://www.amazon.es/C%C3%81NCER-PR%C3%93STATA-HETEROS-GAYS-BISEXUALES/dp/B08QRB3H35/ref%3Dsr_1_1?__mk_es_ES=%C3%85M%C3%85%C5%BD%C3%95%C3%91&amp;dchild=1&amp;keywords=cancer%2Bde%2Bprostata&amp;qid=1622136980&amp;sr=8-1" TargetMode="External"/><Relationship Id="rId33" Type="http://schemas.openxmlformats.org/officeDocument/2006/relationships/image" Target="media/image8.png"/><Relationship Id="rId38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eader" Target="header6.xml"/><Relationship Id="rId29" Type="http://schemas.openxmlformats.org/officeDocument/2006/relationships/image" Target="media/image6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5.jpeg"/><Relationship Id="rId32" Type="http://schemas.openxmlformats.org/officeDocument/2006/relationships/hyperlink" Target="http://www.fefoc.org/" TargetMode="External"/><Relationship Id="rId37" Type="http://schemas.openxmlformats.org/officeDocument/2006/relationships/image" Target="media/image12.jpe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https://euproms.ydeal.dev/" TargetMode="External"/><Relationship Id="rId28" Type="http://schemas.openxmlformats.org/officeDocument/2006/relationships/hyperlink" Target="https://www.youtube.com/channel/UCMOFY1FLcbVOCshefrj6mkQ/videos" TargetMode="External"/><Relationship Id="rId36" Type="http://schemas.openxmlformats.org/officeDocument/2006/relationships/image" Target="media/image11.jpeg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hyperlink" Target="mailto:fefoc@fefoc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image" Target="media/image4.jpeg"/><Relationship Id="rId27" Type="http://schemas.openxmlformats.org/officeDocument/2006/relationships/hyperlink" Target="https://www.fefoc.org/donaciones/" TargetMode="External"/><Relationship Id="rId30" Type="http://schemas.openxmlformats.org/officeDocument/2006/relationships/image" Target="media/image7.jpeg"/><Relationship Id="rId35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2862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Mensual_EL JARDIN DE PRÓSTATA</vt:lpstr>
    </vt:vector>
  </TitlesOfParts>
  <Company/>
  <LinksUpToDate>false</LinksUpToDate>
  <CharactersWithSpaces>19143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Mensual_EL JARDIN DE PRÓSTATA</dc:title>
  <dc:creator>FUNDACIÓN FEFOC</dc:creator>
  <cp:keywords>DAExABYzkWE,BACpcwdDasc</cp:keywords>
  <cp:lastModifiedBy>recepcio</cp:lastModifiedBy>
  <cp:revision>3</cp:revision>
  <dcterms:created xsi:type="dcterms:W3CDTF">2021-11-30T08:56:00Z</dcterms:created>
  <dcterms:modified xsi:type="dcterms:W3CDTF">2021-11-30T08:56:00Z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Canva</vt:lpwstr>
  </property>
  <property fmtid="{D5CDD505-2E9C-101B-9397-08002B2CF9AE}" pid="4" name="LastSaved">
    <vt:filetime>2021-11-30T00:00:00Z</vt:filetime>
  </property>
</Properties>
</file>